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Arial" w:hAnsi="Arial" w:cs="Arial"/>
        </w:rPr>
        <w:id w:val="-227460963"/>
        <w:docPartObj>
          <w:docPartGallery w:val="Cover Pages"/>
          <w:docPartUnique/>
        </w:docPartObj>
      </w:sdtPr>
      <w:sdtEndPr>
        <w:rPr>
          <w:rFonts w:eastAsiaTheme="majorEastAsia"/>
        </w:rPr>
      </w:sdtEndPr>
      <w:sdtContent>
        <w:p w:rsidR="00AE3855" w:rsidRPr="00D37EF8" w:rsidRDefault="00B65474">
          <w:pPr>
            <w:rPr>
              <w:rFonts w:ascii="Arial" w:hAnsi="Arial" w:cs="Arial"/>
            </w:rPr>
          </w:pPr>
          <w:r w:rsidRPr="00D37EF8">
            <w:rPr>
              <w:rFonts w:ascii="Arial" w:hAnsi="Arial" w:cs="Arial"/>
              <w:noProof/>
              <w:lang w:eastAsia="en-GB"/>
            </w:rPr>
            <w:drawing>
              <wp:anchor distT="0" distB="0" distL="114300" distR="114300" simplePos="0" relativeHeight="251658240" behindDoc="0" locked="0" layoutInCell="1" allowOverlap="1" wp14:anchorId="41D9C52F" wp14:editId="5A6E796F">
                <wp:simplePos x="0" y="0"/>
                <wp:positionH relativeFrom="column">
                  <wp:posOffset>-885825</wp:posOffset>
                </wp:positionH>
                <wp:positionV relativeFrom="paragraph">
                  <wp:posOffset>-532130</wp:posOffset>
                </wp:positionV>
                <wp:extent cx="7524750" cy="765810"/>
                <wp:effectExtent l="0" t="0" r="0" b="0"/>
                <wp:wrapTopAndBottom/>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a:extLst>
                            <a:ext uri="{BEBA8EAE-BF5A-486C-A8C5-ECC9F3942E4B}">
                              <a14:imgProps xmlns:a14="http://schemas.microsoft.com/office/drawing/2010/main">
                                <a14:imgLayer r:embed="rId10">
                                  <a14:imgEffect>
                                    <a14:sharpenSoften amount="25000"/>
                                  </a14:imgEffect>
                                  <a14:imgEffect>
                                    <a14:brightnessContrast bright="-8000" contrast="34000"/>
                                  </a14:imgEffect>
                                </a14:imgLayer>
                              </a14:imgProps>
                            </a:ext>
                            <a:ext uri="{28A0092B-C50C-407E-A947-70E740481C1C}">
                              <a14:useLocalDpi xmlns:a14="http://schemas.microsoft.com/office/drawing/2010/main" val="0"/>
                            </a:ext>
                          </a:extLst>
                        </a:blip>
                        <a:stretch>
                          <a:fillRect/>
                        </a:stretch>
                      </pic:blipFill>
                      <pic:spPr>
                        <a:xfrm>
                          <a:off x="0" y="0"/>
                          <a:ext cx="7524750" cy="765810"/>
                        </a:xfrm>
                        <a:prstGeom prst="rect">
                          <a:avLst/>
                        </a:prstGeom>
                        <a:solidFill>
                          <a:schemeClr val="accent1">
                            <a:alpha val="76000"/>
                          </a:schemeClr>
                        </a:solidFill>
                      </pic:spPr>
                    </pic:pic>
                  </a:graphicData>
                </a:graphic>
                <wp14:sizeRelH relativeFrom="page">
                  <wp14:pctWidth>0</wp14:pctWidth>
                </wp14:sizeRelH>
                <wp14:sizeRelV relativeFrom="page">
                  <wp14:pctHeight>0</wp14:pctHeight>
                </wp14:sizeRelV>
              </wp:anchor>
            </w:drawing>
          </w:r>
          <w:r w:rsidR="00D37EF8" w:rsidRPr="00D37EF8">
            <w:rPr>
              <w:rFonts w:ascii="Arial" w:eastAsiaTheme="majorEastAsia" w:hAnsi="Arial" w:cs="Arial"/>
              <w:noProof/>
              <w:lang w:eastAsia="en-GB"/>
            </w:rPr>
            <w:drawing>
              <wp:anchor distT="0" distB="0" distL="114300" distR="114300" simplePos="0" relativeHeight="251668480" behindDoc="1" locked="0" layoutInCell="1" allowOverlap="1" wp14:anchorId="5B357D9A" wp14:editId="2E205477">
                <wp:simplePos x="0" y="0"/>
                <wp:positionH relativeFrom="column">
                  <wp:posOffset>4104640</wp:posOffset>
                </wp:positionH>
                <wp:positionV relativeFrom="paragraph">
                  <wp:posOffset>292735</wp:posOffset>
                </wp:positionV>
                <wp:extent cx="2454910" cy="591820"/>
                <wp:effectExtent l="0" t="0" r="2540" b="0"/>
                <wp:wrapThrough wrapText="bothSides">
                  <wp:wrapPolygon edited="0">
                    <wp:start x="0" y="0"/>
                    <wp:lineTo x="0" y="20858"/>
                    <wp:lineTo x="21455" y="20858"/>
                    <wp:lineTo x="21455"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54910" cy="591820"/>
                        </a:xfrm>
                        <a:prstGeom prst="rect">
                          <a:avLst/>
                        </a:prstGeom>
                        <a:noFill/>
                      </pic:spPr>
                    </pic:pic>
                  </a:graphicData>
                </a:graphic>
                <wp14:sizeRelH relativeFrom="page">
                  <wp14:pctWidth>0</wp14:pctWidth>
                </wp14:sizeRelH>
                <wp14:sizeRelV relativeFrom="page">
                  <wp14:pctHeight>0</wp14:pctHeight>
                </wp14:sizeRelV>
              </wp:anchor>
            </w:drawing>
          </w:r>
        </w:p>
        <w:p w:rsidR="00AE3855" w:rsidRPr="00D37EF8" w:rsidRDefault="00AE3855">
          <w:pPr>
            <w:rPr>
              <w:rFonts w:ascii="Arial" w:hAnsi="Arial" w:cs="Arial"/>
            </w:rPr>
          </w:pPr>
        </w:p>
        <w:p w:rsidR="00AE3855" w:rsidRPr="00D37EF8" w:rsidRDefault="003973C2" w:rsidP="007E3A7C">
          <w:pPr>
            <w:rPr>
              <w:rFonts w:ascii="Arial" w:eastAsiaTheme="majorEastAsia" w:hAnsi="Arial" w:cs="Arial"/>
            </w:rPr>
          </w:pPr>
          <w:r w:rsidRPr="00D37EF8">
            <w:rPr>
              <w:rFonts w:ascii="Arial" w:eastAsiaTheme="majorEastAsia" w:hAnsi="Arial" w:cs="Arial"/>
              <w:noProof/>
              <w:lang w:eastAsia="en-GB"/>
            </w:rPr>
            <w:drawing>
              <wp:anchor distT="0" distB="0" distL="114300" distR="114300" simplePos="0" relativeHeight="251660288" behindDoc="0" locked="0" layoutInCell="1" allowOverlap="1" wp14:anchorId="3A192091" wp14:editId="710331F7">
                <wp:simplePos x="0" y="0"/>
                <wp:positionH relativeFrom="column">
                  <wp:posOffset>4733925</wp:posOffset>
                </wp:positionH>
                <wp:positionV relativeFrom="paragraph">
                  <wp:posOffset>7212965</wp:posOffset>
                </wp:positionV>
                <wp:extent cx="733425" cy="595630"/>
                <wp:effectExtent l="0" t="0" r="9525" b="0"/>
                <wp:wrapNone/>
                <wp:docPr id="2" name="Picture 2" descr="http://www.euram.ltd.uk/MABSOT/images/F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uram.ltd.uk/MABSOT/images/FP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33425" cy="595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7EF8">
            <w:rPr>
              <w:rFonts w:ascii="Arial" w:hAnsi="Arial" w:cs="Arial"/>
              <w:noProof/>
              <w:lang w:eastAsia="en-GB"/>
            </w:rPr>
            <w:drawing>
              <wp:anchor distT="0" distB="0" distL="114300" distR="114300" simplePos="0" relativeHeight="251664384" behindDoc="0" locked="0" layoutInCell="1" allowOverlap="1" wp14:anchorId="295512B4" wp14:editId="3FBB4314">
                <wp:simplePos x="0" y="0"/>
                <wp:positionH relativeFrom="column">
                  <wp:posOffset>-888365</wp:posOffset>
                </wp:positionH>
                <wp:positionV relativeFrom="paragraph">
                  <wp:posOffset>7859395</wp:posOffset>
                </wp:positionV>
                <wp:extent cx="7524750" cy="765810"/>
                <wp:effectExtent l="0" t="0" r="0" b="0"/>
                <wp:wrapTopAndBottom/>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a:extLst>
                            <a:ext uri="{BEBA8EAE-BF5A-486C-A8C5-ECC9F3942E4B}">
                              <a14:imgProps xmlns:a14="http://schemas.microsoft.com/office/drawing/2010/main">
                                <a14:imgLayer r:embed="rId10">
                                  <a14:imgEffect>
                                    <a14:sharpenSoften amount="25000"/>
                                  </a14:imgEffect>
                                  <a14:imgEffect>
                                    <a14:brightnessContrast bright="-8000" contrast="34000"/>
                                  </a14:imgEffect>
                                </a14:imgLayer>
                              </a14:imgProps>
                            </a:ext>
                            <a:ext uri="{28A0092B-C50C-407E-A947-70E740481C1C}">
                              <a14:useLocalDpi xmlns:a14="http://schemas.microsoft.com/office/drawing/2010/main" val="0"/>
                            </a:ext>
                          </a:extLst>
                        </a:blip>
                        <a:stretch>
                          <a:fillRect/>
                        </a:stretch>
                      </pic:blipFill>
                      <pic:spPr>
                        <a:xfrm>
                          <a:off x="0" y="0"/>
                          <a:ext cx="7524750" cy="765810"/>
                        </a:xfrm>
                        <a:prstGeom prst="rect">
                          <a:avLst/>
                        </a:prstGeom>
                        <a:solidFill>
                          <a:schemeClr val="accent1">
                            <a:alpha val="76000"/>
                          </a:schemeClr>
                        </a:solidFill>
                      </pic:spPr>
                    </pic:pic>
                  </a:graphicData>
                </a:graphic>
                <wp14:sizeRelH relativeFrom="page">
                  <wp14:pctWidth>0</wp14:pctWidth>
                </wp14:sizeRelH>
                <wp14:sizeRelV relativeFrom="page">
                  <wp14:pctHeight>0</wp14:pctHeight>
                </wp14:sizeRelV>
              </wp:anchor>
            </w:drawing>
          </w:r>
          <w:r w:rsidR="007E03E4" w:rsidRPr="00FF1E0A">
            <w:rPr>
              <w:rFonts w:ascii="Arial" w:eastAsiaTheme="majorEastAsia" w:hAnsi="Arial" w:cs="Arial"/>
              <w:noProof/>
              <w:lang w:eastAsia="en-GB"/>
            </w:rPr>
            <mc:AlternateContent>
              <mc:Choice Requires="wps">
                <w:drawing>
                  <wp:anchor distT="0" distB="0" distL="114300" distR="114300" simplePos="0" relativeHeight="251670528" behindDoc="0" locked="0" layoutInCell="1" allowOverlap="1" wp14:anchorId="0E093F3E" wp14:editId="13CBF35C">
                    <wp:simplePos x="0" y="0"/>
                    <wp:positionH relativeFrom="column">
                      <wp:posOffset>-87630</wp:posOffset>
                    </wp:positionH>
                    <wp:positionV relativeFrom="paragraph">
                      <wp:posOffset>1058545</wp:posOffset>
                    </wp:positionV>
                    <wp:extent cx="5676900" cy="189547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1895475"/>
                            </a:xfrm>
                            <a:prstGeom prst="rect">
                              <a:avLst/>
                            </a:prstGeom>
                            <a:solidFill>
                              <a:srgbClr val="FFFFFF"/>
                            </a:solidFill>
                            <a:ln w="9525">
                              <a:noFill/>
                              <a:miter lim="800000"/>
                              <a:headEnd/>
                              <a:tailEnd/>
                            </a:ln>
                          </wps:spPr>
                          <wps:txbx>
                            <w:txbxContent>
                              <w:p w:rsidR="00301947" w:rsidRPr="00301947" w:rsidRDefault="00301947" w:rsidP="00301947">
                                <w:pPr>
                                  <w:rPr>
                                    <w:rFonts w:ascii="Arial" w:hAnsi="Arial" w:cs="Arial"/>
                                    <w:b/>
                                    <w:sz w:val="44"/>
                                    <w:szCs w:val="44"/>
                                    <w:lang w:val="es-ES"/>
                                  </w:rPr>
                                </w:pPr>
                                <w:r w:rsidRPr="00301947">
                                  <w:rPr>
                                    <w:rFonts w:ascii="Arial" w:hAnsi="Arial" w:cs="Arial"/>
                                    <w:b/>
                                    <w:sz w:val="44"/>
                                    <w:szCs w:val="44"/>
                                    <w:lang w:val="es-ES"/>
                                  </w:rPr>
                                  <w:t>Recursos educativos - fase 4</w:t>
                                </w:r>
                              </w:p>
                              <w:p w:rsidR="00301947" w:rsidRPr="00301947" w:rsidRDefault="00301947" w:rsidP="00301947">
                                <w:pPr>
                                  <w:rPr>
                                    <w:rFonts w:ascii="Arial" w:hAnsi="Arial" w:cs="Arial"/>
                                    <w:b/>
                                    <w:sz w:val="44"/>
                                    <w:szCs w:val="44"/>
                                    <w:lang w:val="es-ES"/>
                                  </w:rPr>
                                </w:pPr>
                                <w:r w:rsidRPr="00301947">
                                  <w:rPr>
                                    <w:rFonts w:ascii="Arial" w:hAnsi="Arial" w:cs="Arial"/>
                                    <w:b/>
                                    <w:sz w:val="44"/>
                                    <w:szCs w:val="44"/>
                                    <w:lang w:val="es-ES"/>
                                  </w:rPr>
                                  <w:t>Una guía para profesores</w:t>
                                </w:r>
                              </w:p>
                              <w:p w:rsidR="00AF2DCB" w:rsidRPr="0086182C" w:rsidRDefault="00AF2DCB" w:rsidP="00AF2DCB">
                                <w:pPr>
                                  <w:rPr>
                                    <w:rFonts w:ascii="Arial" w:hAnsi="Arial" w:cs="Arial"/>
                                    <w:b/>
                                    <w:sz w:val="44"/>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9pt;margin-top:83.35pt;width:447pt;height:14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W/iIgIAAB4EAAAOAAAAZHJzL2Uyb0RvYy54bWysU9uO2yAQfa/Uf0C8N3bSOBcrzmqbbapK&#10;24u02w/AGMeowFAgsbdf3wFns2n7VpUHxDAzhzNnhs3NoBU5CeclmIpOJzklwnBopDlU9Nvj/s2K&#10;Eh+YaZgCIyr6JDy92b5+teltKWbQgWqEIwhifNnbinYh2DLLPO+EZn4CVhh0tuA0C2i6Q9Y41iO6&#10;VtkszxdZD66xDrjwHm/vRifdJvy2FTx8aVsvAlEVRW4h7S7tddyz7YaVB8dsJ/mZBvsHFppJg49e&#10;oO5YYOTo5F9QWnIHHtow4aAzaFvJRaoBq5nmf1Tz0DErUi0ojrcXmfz/g+WfT18dkU1F3+ZLSgzT&#10;2KRHMQTyDgYyi/r01pcY9mAxMAx4jX1OtXp7D/y7JwZ2HTMHcesc9J1gDfKbxszsKnXE8RGk7j9B&#10;g8+wY4AENLROR/FQDoLo2KenS28iFY6XxWK5WOfo4uibrtbFfFmkN1j5nG6dDx8EaBIPFXXY/ATP&#10;Tvc+RDqsfA6Jr3lQstlLpZLhDvVOOXJiOCj7tM7ov4UpQ/qKrotZkZANxPw0Q1oGHGQldUVXeVwx&#10;nZVRjvemSefApBrPyESZsz5RklGcMNQDBkbRamieUCkH48DiB8NDB+4nJT0Oa0X9jyNzghL10aDa&#10;6+l8Hqc7GfNiOUPDXXvqaw8zHKEqGigZj7uQfkTka+AWu9LKpNcLkzNXHMIk4/nDxCm/tlPUy7fe&#10;/gIAAP//AwBQSwMEFAAGAAgAAAAhAMPVGxTgAAAACwEAAA8AAABkcnMvZG93bnJldi54bWxMj0FP&#10;g0AUhO8m/ofNM/Fi2qXYLkhZGjXReG3tD3jAK5Cybwm7LfTfu570OJnJzDf5bja9uNLoOssaVssI&#10;BHFl644bDcfvj0UKwnnkGnvLpOFGDnbF/V2OWW0n3tP14BsRSthlqKH1fsikdFVLBt3SDsTBO9nR&#10;oA9ybGQ94hTKTS/jKFLSYMdhocWB3luqzoeL0XD6mp42L1P56Y/Jfq3esEtKe9P68WF+3YLwNPu/&#10;MPziB3QoAlNpL1w70WtYrJ4Dug+GUgmIkEjTKAZRalirTQyyyOX/D8UPAAAA//8DAFBLAQItABQA&#10;BgAIAAAAIQC2gziS/gAAAOEBAAATAAAAAAAAAAAAAAAAAAAAAABbQ29udGVudF9UeXBlc10ueG1s&#10;UEsBAi0AFAAGAAgAAAAhADj9If/WAAAAlAEAAAsAAAAAAAAAAAAAAAAALwEAAF9yZWxzLy5yZWxz&#10;UEsBAi0AFAAGAAgAAAAhALAFb+IiAgAAHgQAAA4AAAAAAAAAAAAAAAAALgIAAGRycy9lMm9Eb2Mu&#10;eG1sUEsBAi0AFAAGAAgAAAAhAMPVGxTgAAAACwEAAA8AAAAAAAAAAAAAAAAAfAQAAGRycy9kb3du&#10;cmV2LnhtbFBLBQYAAAAABAAEAPMAAACJBQAAAAA=&#10;" stroked="f">
                    <v:textbox>
                      <w:txbxContent>
                        <w:p w:rsidR="00301947" w:rsidRPr="00301947" w:rsidRDefault="00301947" w:rsidP="00301947">
                          <w:pPr>
                            <w:rPr>
                              <w:rFonts w:ascii="Arial" w:hAnsi="Arial" w:cs="Arial"/>
                              <w:b/>
                              <w:sz w:val="44"/>
                              <w:szCs w:val="44"/>
                              <w:lang w:val="es-ES"/>
                            </w:rPr>
                          </w:pPr>
                          <w:r w:rsidRPr="00301947">
                            <w:rPr>
                              <w:rFonts w:ascii="Arial" w:hAnsi="Arial" w:cs="Arial"/>
                              <w:b/>
                              <w:sz w:val="44"/>
                              <w:szCs w:val="44"/>
                              <w:lang w:val="es-ES"/>
                            </w:rPr>
                            <w:t>Recursos educativos - fase 4</w:t>
                          </w:r>
                        </w:p>
                        <w:p w:rsidR="00301947" w:rsidRPr="00301947" w:rsidRDefault="00301947" w:rsidP="00301947">
                          <w:pPr>
                            <w:rPr>
                              <w:rFonts w:ascii="Arial" w:hAnsi="Arial" w:cs="Arial"/>
                              <w:b/>
                              <w:sz w:val="44"/>
                              <w:szCs w:val="44"/>
                              <w:lang w:val="es-ES"/>
                            </w:rPr>
                          </w:pPr>
                          <w:r w:rsidRPr="00301947">
                            <w:rPr>
                              <w:rFonts w:ascii="Arial" w:hAnsi="Arial" w:cs="Arial"/>
                              <w:b/>
                              <w:sz w:val="44"/>
                              <w:szCs w:val="44"/>
                              <w:lang w:val="es-ES"/>
                            </w:rPr>
                            <w:t>Una guía para profesores</w:t>
                          </w:r>
                        </w:p>
                        <w:p w:rsidR="00AF2DCB" w:rsidRPr="0086182C" w:rsidRDefault="00AF2DCB" w:rsidP="00AF2DCB">
                          <w:pPr>
                            <w:rPr>
                              <w:rFonts w:ascii="Arial" w:hAnsi="Arial" w:cs="Arial"/>
                              <w:b/>
                              <w:sz w:val="44"/>
                              <w:szCs w:val="52"/>
                            </w:rPr>
                          </w:pPr>
                        </w:p>
                      </w:txbxContent>
                    </v:textbox>
                  </v:shape>
                </w:pict>
              </mc:Fallback>
            </mc:AlternateContent>
          </w:r>
          <w:r w:rsidR="00AF2DCB">
            <w:rPr>
              <w:rFonts w:ascii="Arial" w:eastAsiaTheme="majorEastAsia" w:hAnsi="Arial" w:cs="Arial"/>
              <w:noProof/>
              <w:lang w:eastAsia="en-GB"/>
            </w:rPr>
            <w:drawing>
              <wp:anchor distT="0" distB="0" distL="114300" distR="114300" simplePos="0" relativeHeight="251758592" behindDoc="0" locked="0" layoutInCell="1" allowOverlap="1" wp14:anchorId="1243CEFD" wp14:editId="4E688D16">
                <wp:simplePos x="0" y="0"/>
                <wp:positionH relativeFrom="column">
                  <wp:posOffset>0</wp:posOffset>
                </wp:positionH>
                <wp:positionV relativeFrom="paragraph">
                  <wp:posOffset>2247900</wp:posOffset>
                </wp:positionV>
                <wp:extent cx="5724525" cy="3810000"/>
                <wp:effectExtent l="0" t="0" r="9525" b="0"/>
                <wp:wrapSquare wrapText="bothSides"/>
                <wp:docPr id="301" name="Picture 301" descr="C:\Users\Jenny\AppData\Local\Microsoft\Windows\Temporary Internet Files\Content.IE5\N9LKA2BV\MP9004094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nny\AppData\Local\Microsoft\Windows\Temporary Internet Files\Content.IE5\N9LKA2BV\MP900409483[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525" cy="381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65474" w:rsidRPr="00D37EF8">
            <w:rPr>
              <w:rFonts w:ascii="Arial" w:eastAsiaTheme="majorEastAsia" w:hAnsi="Arial" w:cs="Arial"/>
              <w:noProof/>
              <w:lang w:eastAsia="en-GB"/>
            </w:rPr>
            <w:drawing>
              <wp:anchor distT="0" distB="0" distL="114300" distR="114300" simplePos="0" relativeHeight="251662336" behindDoc="1" locked="0" layoutInCell="1" allowOverlap="1" wp14:anchorId="1BF96248" wp14:editId="493C1D1A">
                <wp:simplePos x="0" y="0"/>
                <wp:positionH relativeFrom="column">
                  <wp:posOffset>-706755</wp:posOffset>
                </wp:positionH>
                <wp:positionV relativeFrom="paragraph">
                  <wp:posOffset>7271385</wp:posOffset>
                </wp:positionV>
                <wp:extent cx="2454910" cy="591820"/>
                <wp:effectExtent l="0" t="0" r="2540" b="0"/>
                <wp:wrapThrough wrapText="bothSides">
                  <wp:wrapPolygon edited="0">
                    <wp:start x="0" y="0"/>
                    <wp:lineTo x="0" y="20858"/>
                    <wp:lineTo x="21455" y="20858"/>
                    <wp:lineTo x="21455"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54910" cy="591820"/>
                        </a:xfrm>
                        <a:prstGeom prst="rect">
                          <a:avLst/>
                        </a:prstGeom>
                        <a:noFill/>
                      </pic:spPr>
                    </pic:pic>
                  </a:graphicData>
                </a:graphic>
                <wp14:sizeRelH relativeFrom="page">
                  <wp14:pctWidth>0</wp14:pctWidth>
                </wp14:sizeRelH>
                <wp14:sizeRelV relativeFrom="page">
                  <wp14:pctHeight>0</wp14:pctHeight>
                </wp14:sizeRelV>
              </wp:anchor>
            </w:drawing>
          </w:r>
          <w:r w:rsidR="00B65474" w:rsidRPr="00D37EF8">
            <w:rPr>
              <w:rFonts w:ascii="Arial" w:eastAsiaTheme="majorEastAsia" w:hAnsi="Arial" w:cs="Arial"/>
              <w:noProof/>
              <w:lang w:eastAsia="en-GB"/>
            </w:rPr>
            <w:drawing>
              <wp:anchor distT="0" distB="0" distL="114300" distR="114300" simplePos="0" relativeHeight="251661312" behindDoc="0" locked="0" layoutInCell="1" allowOverlap="1" wp14:anchorId="22354A16" wp14:editId="7167E716">
                <wp:simplePos x="0" y="0"/>
                <wp:positionH relativeFrom="column">
                  <wp:posOffset>5592445</wp:posOffset>
                </wp:positionH>
                <wp:positionV relativeFrom="paragraph">
                  <wp:posOffset>7205980</wp:posOffset>
                </wp:positionV>
                <wp:extent cx="903605" cy="594995"/>
                <wp:effectExtent l="0" t="0" r="0" b="0"/>
                <wp:wrapNone/>
                <wp:docPr id="3" name="Picture 3" descr="http://eternalexploration.files.wordpress.com/2011/05/european_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ternalexploration.files.wordpress.com/2011/05/european_flag.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03605" cy="594995"/>
                        </a:xfrm>
                        <a:prstGeom prst="rect">
                          <a:avLst/>
                        </a:prstGeom>
                        <a:noFill/>
                        <a:ln>
                          <a:noFill/>
                        </a:ln>
                      </pic:spPr>
                    </pic:pic>
                  </a:graphicData>
                </a:graphic>
                <wp14:sizeRelH relativeFrom="page">
                  <wp14:pctWidth>0</wp14:pctWidth>
                </wp14:sizeRelH>
                <wp14:sizeRelV relativeFrom="page">
                  <wp14:pctHeight>0</wp14:pctHeight>
                </wp14:sizeRelV>
              </wp:anchor>
            </w:drawing>
          </w:r>
          <w:r w:rsidR="00AE3855" w:rsidRPr="00D37EF8">
            <w:rPr>
              <w:rFonts w:ascii="Arial" w:eastAsiaTheme="majorEastAsia" w:hAnsi="Arial" w:cs="Arial"/>
            </w:rPr>
            <w:br w:type="page"/>
          </w:r>
        </w:p>
      </w:sdtContent>
    </w:sdt>
    <w:p w:rsidR="00301947" w:rsidRPr="00301947" w:rsidRDefault="00320831" w:rsidP="00301947">
      <w:pPr>
        <w:rPr>
          <w:rFonts w:ascii="Arial" w:hAnsi="Arial" w:cs="Arial"/>
          <w:b/>
          <w:lang w:val="es-ES"/>
        </w:rPr>
      </w:pPr>
      <w:r w:rsidRPr="00301947">
        <w:rPr>
          <w:rFonts w:ascii="Arial" w:hAnsi="Arial" w:cs="Arial"/>
          <w:b/>
          <w:noProof/>
          <w:lang w:eastAsia="en-GB"/>
        </w:rPr>
        <w:lastRenderedPageBreak/>
        <mc:AlternateContent>
          <mc:Choice Requires="wps">
            <w:drawing>
              <wp:anchor distT="0" distB="0" distL="114300" distR="114300" simplePos="0" relativeHeight="251787264" behindDoc="0" locked="0" layoutInCell="1" allowOverlap="1" wp14:anchorId="4D2E1F44" wp14:editId="7D725016">
                <wp:simplePos x="0" y="0"/>
                <wp:positionH relativeFrom="column">
                  <wp:posOffset>5597236</wp:posOffset>
                </wp:positionH>
                <wp:positionV relativeFrom="paragraph">
                  <wp:posOffset>-401782</wp:posOffset>
                </wp:positionV>
                <wp:extent cx="193964" cy="263237"/>
                <wp:effectExtent l="0" t="0" r="0" b="3810"/>
                <wp:wrapNone/>
                <wp:docPr id="28" name="Text Box 28"/>
                <wp:cNvGraphicFramePr/>
                <a:graphic xmlns:a="http://schemas.openxmlformats.org/drawingml/2006/main">
                  <a:graphicData uri="http://schemas.microsoft.com/office/word/2010/wordprocessingShape">
                    <wps:wsp>
                      <wps:cNvSpPr txBox="1"/>
                      <wps:spPr>
                        <a:xfrm>
                          <a:off x="0" y="0"/>
                          <a:ext cx="193964" cy="2632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20831" w:rsidRDefault="00320831">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 o:spid="_x0000_s1027" type="#_x0000_t202" style="position:absolute;margin-left:440.75pt;margin-top:-31.65pt;width:15.25pt;height:20.75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UrAjAIAAJIFAAAOAAAAZHJzL2Uyb0RvYy54bWysVEtvGyEQvlfqf0Dcm/UrTm15HbmJUlWK&#10;kqhJlTNmwUYFhgL2rvvrM7DrR9NcUvWyOzDfzDDfPGaXjdFkK3xQYEvaP+tRIiyHStlVSX883Xz6&#10;TEmIzFZMgxUl3YlAL+cfP8xqNxUDWIOuhCfoxIZp7Uq6jtFNiyLwtTAsnIETFpUSvGERj35VVJ7V&#10;6N3oYtDrjYsafOU8cBEC3l63SjrP/qUUPN5LGUQkuqT4tpi/Pn+X6VvMZ2y68sytFe+ewf7hFYYp&#10;i0EPrq5ZZGTj1V+ujOIeAsh4xsEUIKXiIueA2fR7r7J5XDMnci5ITnAHmsL/c8vvtg+eqKqkA6yU&#10;ZQZr9CSaSL5AQ/AK+aldmCLs0SEwNniPdd7fB7xMaTfSm/THhAjqkendgd3kjSejyXAyHlHCUTUY&#10;DwfDi+SlOBo7H+JXAYYkoaQei5c5ZdvbEFvoHpJiBdCqulFa50NqGHGlPdkyLLWO+Yno/A+UtqQu&#10;6Xh43suOLSTz1rO2yY3ILdOFS4m3CWYp7rRIGG2/C4mU5TzfiM04F/YQP6MTSmKo9xh2+OOr3mPc&#10;5oEWOTLYeDA2yoLP2ecZO1JW/dxTJls81uYk7yTGZtnkXjnUfwnVDtvCQztYwfEbhcW7ZSE+MI+T&#10;hJ2A2yHe40dqQPKhkyhZg//91n3CY4OjlpIaJ7Ok4deGeUGJ/max9Sf90SiNcj6Mzi8GePCnmuWp&#10;xm7MFWBH9HEPOZ7FhI96L0oP5hmXyCJFRRWzHGOXNO7Fq9juC1xCXCwWGYTD61i8tY+OJ9eJ5dSa&#10;T80z867r34iNfwf7GWbTV23cYpOlhcUmglS5xxPPLasd/zj4eUq6JZU2y+k5o46rdP4CAAD//wMA&#10;UEsDBBQABgAIAAAAIQBU4n/P4gAAAAsBAAAPAAAAZHJzL2Rvd25yZXYueG1sTI/LTsQwDEX3SPxD&#10;ZCQ2aCZ9aIZSmo4Q4iGxY8pD7DKNaSsap2oybfl7zAqWto+uzy12i+3FhKPvHCmI1xEIpNqZjhoF&#10;L9X9KgPhgyaje0eo4Bs97MrTk0Lnxs30jNM+NIJDyOdaQRvCkEvp6xat9ms3IPHt041WBx7HRppR&#10;zxxue5lE0VZa3RF/aPWAty3WX/ujVfBx0bw/+eXhdU436XD3OFWXb6ZS6vxsubkGEXAJfzD86rM6&#10;lOx0cEcyXvQKsizeMKpgtU1TEExcxQm3O/AmiTOQZSH/dyh/AAAA//8DAFBLAQItABQABgAIAAAA&#10;IQC2gziS/gAAAOEBAAATAAAAAAAAAAAAAAAAAAAAAABbQ29udGVudF9UeXBlc10ueG1sUEsBAi0A&#10;FAAGAAgAAAAhADj9If/WAAAAlAEAAAsAAAAAAAAAAAAAAAAALwEAAF9yZWxzLy5yZWxzUEsBAi0A&#10;FAAGAAgAAAAhAIAZSsCMAgAAkgUAAA4AAAAAAAAAAAAAAAAALgIAAGRycy9lMm9Eb2MueG1sUEsB&#10;Ai0AFAAGAAgAAAAhAFTif8/iAAAACwEAAA8AAAAAAAAAAAAAAAAA5gQAAGRycy9kb3ducmV2Lnht&#10;bFBLBQYAAAAABAAEAPMAAAD1BQAAAAA=&#10;" fillcolor="white [3201]" stroked="f" strokeweight=".5pt">
                <v:textbox>
                  <w:txbxContent>
                    <w:p w:rsidR="00320831" w:rsidRDefault="00320831">
                      <w:r>
                        <w:t>2</w:t>
                      </w:r>
                    </w:p>
                  </w:txbxContent>
                </v:textbox>
              </v:shape>
            </w:pict>
          </mc:Fallback>
        </mc:AlternateContent>
      </w:r>
      <w:r w:rsidR="00301947" w:rsidRPr="00301947">
        <w:rPr>
          <w:rFonts w:ascii="Arial" w:hAnsi="Arial" w:cs="Arial"/>
          <w:b/>
          <w:lang w:val="es-ES"/>
        </w:rPr>
        <w:t>Contenidos</w:t>
      </w:r>
    </w:p>
    <w:p w:rsidR="00840C3C" w:rsidRPr="00301947" w:rsidRDefault="00301947">
      <w:pPr>
        <w:rPr>
          <w:rFonts w:ascii="Arial" w:hAnsi="Arial" w:cs="Arial"/>
          <w:lang w:val="es-ES"/>
        </w:rPr>
      </w:pPr>
      <w:r w:rsidRPr="001579C1">
        <w:rPr>
          <w:rFonts w:ascii="Arial" w:hAnsi="Arial" w:cs="Arial"/>
          <w:lang w:val="es-ES"/>
        </w:rPr>
        <w:t xml:space="preserve">Este documento ha sido creado para ofrecer una guía didáctica a profesores con el fin de mostrarles la idea general del proyecto </w:t>
      </w:r>
      <w:proofErr w:type="spellStart"/>
      <w:r w:rsidRPr="001579C1">
        <w:rPr>
          <w:rFonts w:ascii="Arial" w:hAnsi="Arial" w:cs="Arial"/>
          <w:lang w:val="es-ES"/>
        </w:rPr>
        <w:t>CommNet</w:t>
      </w:r>
      <w:proofErr w:type="spellEnd"/>
      <w:r w:rsidRPr="001579C1">
        <w:rPr>
          <w:rFonts w:ascii="Arial" w:hAnsi="Arial" w:cs="Arial"/>
          <w:lang w:val="es-ES"/>
        </w:rPr>
        <w:t xml:space="preserve">, así como un sumario de las herramientas y recursos que podrá utilizar para llevar a cabo las actividades de aprendizaje. </w:t>
      </w:r>
    </w:p>
    <w:p w:rsidR="00840C3C" w:rsidRPr="00301947" w:rsidRDefault="00301947">
      <w:pPr>
        <w:rPr>
          <w:rFonts w:ascii="Arial" w:hAnsi="Arial" w:cs="Arial"/>
          <w:lang w:val="es-ES"/>
        </w:rPr>
      </w:pPr>
      <w:r w:rsidRPr="001579C1">
        <w:rPr>
          <w:rFonts w:ascii="Arial" w:hAnsi="Arial" w:cs="Arial"/>
          <w:lang w:val="es-ES"/>
        </w:rPr>
        <w:t>Introducción</w:t>
      </w:r>
      <w:r w:rsidRPr="001579C1">
        <w:rPr>
          <w:rFonts w:ascii="Arial" w:hAnsi="Arial" w:cs="Arial"/>
          <w:lang w:val="es-ES"/>
        </w:rPr>
        <w:tab/>
      </w:r>
      <w:r w:rsidR="00840C3C" w:rsidRPr="00D37EF8">
        <w:rPr>
          <w:rFonts w:ascii="Arial" w:hAnsi="Arial" w:cs="Arial"/>
        </w:rPr>
        <w:tab/>
      </w:r>
      <w:r w:rsidR="00840C3C" w:rsidRPr="00D37EF8">
        <w:rPr>
          <w:rFonts w:ascii="Arial" w:hAnsi="Arial" w:cs="Arial"/>
        </w:rPr>
        <w:tab/>
      </w:r>
      <w:r w:rsidR="00D37EF8">
        <w:rPr>
          <w:rFonts w:ascii="Arial" w:hAnsi="Arial" w:cs="Arial"/>
        </w:rPr>
        <w:tab/>
      </w:r>
      <w:r w:rsidR="00D37EF8">
        <w:rPr>
          <w:rFonts w:ascii="Arial" w:hAnsi="Arial" w:cs="Arial"/>
        </w:rPr>
        <w:tab/>
      </w:r>
      <w:r w:rsidR="003973C2">
        <w:rPr>
          <w:rFonts w:ascii="Arial" w:hAnsi="Arial" w:cs="Arial"/>
        </w:rPr>
        <w:tab/>
      </w:r>
      <w:r w:rsidR="003973C2">
        <w:rPr>
          <w:rFonts w:ascii="Arial" w:hAnsi="Arial" w:cs="Arial"/>
        </w:rPr>
        <w:tab/>
      </w:r>
      <w:r w:rsidR="003973C2">
        <w:rPr>
          <w:rFonts w:ascii="Arial" w:hAnsi="Arial" w:cs="Arial"/>
        </w:rPr>
        <w:tab/>
      </w:r>
      <w:r w:rsidR="003973C2">
        <w:rPr>
          <w:rFonts w:ascii="Arial" w:hAnsi="Arial" w:cs="Arial"/>
        </w:rPr>
        <w:tab/>
      </w:r>
      <w:r w:rsidRPr="001579C1">
        <w:rPr>
          <w:rFonts w:ascii="Arial" w:hAnsi="Arial" w:cs="Arial"/>
          <w:lang w:val="es-ES"/>
        </w:rPr>
        <w:t xml:space="preserve">página </w:t>
      </w:r>
      <w:r w:rsidR="00E90405">
        <w:rPr>
          <w:rFonts w:ascii="Arial" w:hAnsi="Arial" w:cs="Arial"/>
        </w:rPr>
        <w:t>2</w:t>
      </w:r>
    </w:p>
    <w:p w:rsidR="00840C3C" w:rsidRPr="00301947" w:rsidRDefault="00301947">
      <w:pPr>
        <w:rPr>
          <w:rFonts w:ascii="Arial" w:hAnsi="Arial" w:cs="Arial"/>
          <w:lang w:val="es-ES"/>
        </w:rPr>
      </w:pPr>
      <w:r w:rsidRPr="001579C1">
        <w:rPr>
          <w:rFonts w:ascii="Arial" w:hAnsi="Arial" w:cs="Arial"/>
          <w:lang w:val="es-ES"/>
        </w:rPr>
        <w:t xml:space="preserve">La herramienta educativa de </w:t>
      </w:r>
      <w:proofErr w:type="spellStart"/>
      <w:r w:rsidRPr="001579C1">
        <w:rPr>
          <w:rFonts w:ascii="Arial" w:hAnsi="Arial" w:cs="Arial"/>
          <w:lang w:val="es-ES"/>
        </w:rPr>
        <w:t>CommNet</w:t>
      </w:r>
      <w:proofErr w:type="spellEnd"/>
      <w:r w:rsidRPr="001579C1">
        <w:rPr>
          <w:rFonts w:ascii="Arial" w:hAnsi="Arial" w:cs="Arial"/>
          <w:lang w:val="es-ES"/>
        </w:rPr>
        <w:t xml:space="preserve"> - Idea general</w:t>
      </w:r>
      <w:r w:rsidR="00FB0EEB">
        <w:rPr>
          <w:rFonts w:ascii="Arial" w:hAnsi="Arial" w:cs="Arial"/>
        </w:rPr>
        <w:tab/>
      </w:r>
      <w:r w:rsidR="00FB0EEB">
        <w:rPr>
          <w:rFonts w:ascii="Arial" w:hAnsi="Arial" w:cs="Arial"/>
        </w:rPr>
        <w:tab/>
      </w:r>
      <w:r w:rsidR="00840C3C" w:rsidRPr="00D37EF8">
        <w:rPr>
          <w:rFonts w:ascii="Arial" w:hAnsi="Arial" w:cs="Arial"/>
        </w:rPr>
        <w:t xml:space="preserve"> </w:t>
      </w:r>
      <w:r w:rsidR="00840C3C" w:rsidRPr="00D37EF8">
        <w:rPr>
          <w:rFonts w:ascii="Arial" w:hAnsi="Arial" w:cs="Arial"/>
        </w:rPr>
        <w:tab/>
      </w:r>
      <w:r w:rsidRPr="001579C1">
        <w:rPr>
          <w:rFonts w:ascii="Arial" w:hAnsi="Arial" w:cs="Arial"/>
          <w:lang w:val="es-ES"/>
        </w:rPr>
        <w:t xml:space="preserve">página </w:t>
      </w:r>
      <w:r w:rsidR="00E90405">
        <w:rPr>
          <w:rFonts w:ascii="Arial" w:hAnsi="Arial" w:cs="Arial"/>
        </w:rPr>
        <w:t>3</w:t>
      </w:r>
    </w:p>
    <w:p w:rsidR="00840C3C" w:rsidRPr="00301947" w:rsidRDefault="00301947">
      <w:pPr>
        <w:rPr>
          <w:rFonts w:ascii="Arial" w:hAnsi="Arial" w:cs="Arial"/>
          <w:lang w:val="es-ES"/>
        </w:rPr>
      </w:pPr>
      <w:r w:rsidRPr="001579C1">
        <w:rPr>
          <w:rFonts w:ascii="Arial" w:hAnsi="Arial" w:cs="Arial"/>
          <w:lang w:val="es-ES"/>
        </w:rPr>
        <w:t xml:space="preserve">El marco de trabajo de competencias de </w:t>
      </w:r>
      <w:proofErr w:type="spellStart"/>
      <w:r w:rsidRPr="001579C1">
        <w:rPr>
          <w:rFonts w:ascii="Arial" w:hAnsi="Arial" w:cs="Arial"/>
          <w:lang w:val="es-ES"/>
        </w:rPr>
        <w:t>CommNet</w:t>
      </w:r>
      <w:proofErr w:type="spellEnd"/>
      <w:r w:rsidR="00840C3C" w:rsidRPr="00D37EF8">
        <w:rPr>
          <w:rFonts w:ascii="Arial" w:hAnsi="Arial" w:cs="Arial"/>
        </w:rPr>
        <w:tab/>
      </w:r>
      <w:r w:rsidR="003973C2">
        <w:rPr>
          <w:rFonts w:ascii="Arial" w:hAnsi="Arial" w:cs="Arial"/>
        </w:rPr>
        <w:tab/>
      </w:r>
      <w:r w:rsidR="003973C2">
        <w:rPr>
          <w:rFonts w:ascii="Arial" w:hAnsi="Arial" w:cs="Arial"/>
        </w:rPr>
        <w:tab/>
      </w:r>
      <w:r w:rsidR="003973C2">
        <w:rPr>
          <w:rFonts w:ascii="Arial" w:hAnsi="Arial" w:cs="Arial"/>
        </w:rPr>
        <w:tab/>
      </w:r>
      <w:r w:rsidRPr="001579C1">
        <w:rPr>
          <w:rFonts w:ascii="Arial" w:hAnsi="Arial" w:cs="Arial"/>
          <w:lang w:val="es-ES"/>
        </w:rPr>
        <w:t xml:space="preserve">página </w:t>
      </w:r>
      <w:r w:rsidR="00E90405">
        <w:rPr>
          <w:rFonts w:ascii="Arial" w:hAnsi="Arial" w:cs="Arial"/>
        </w:rPr>
        <w:t>4</w:t>
      </w:r>
    </w:p>
    <w:p w:rsidR="00840C3C" w:rsidRPr="00301947" w:rsidRDefault="00301947">
      <w:pPr>
        <w:rPr>
          <w:rFonts w:ascii="Arial" w:hAnsi="Arial" w:cs="Arial"/>
          <w:lang w:val="es-ES"/>
        </w:rPr>
      </w:pPr>
      <w:r w:rsidRPr="001579C1">
        <w:rPr>
          <w:rFonts w:ascii="Arial" w:hAnsi="Arial" w:cs="Arial"/>
          <w:lang w:val="es-ES"/>
        </w:rPr>
        <w:t>Los recursos: Fase 4</w:t>
      </w:r>
      <w:r w:rsidR="00ED4998" w:rsidRPr="003973C2">
        <w:rPr>
          <w:rFonts w:ascii="Arial" w:hAnsi="Arial" w:cs="Arial"/>
        </w:rPr>
        <w:tab/>
      </w:r>
      <w:r w:rsidR="003973C2">
        <w:rPr>
          <w:rFonts w:ascii="Arial" w:hAnsi="Arial" w:cs="Arial"/>
        </w:rPr>
        <w:tab/>
      </w:r>
      <w:r w:rsidR="003973C2">
        <w:rPr>
          <w:rFonts w:ascii="Arial" w:hAnsi="Arial" w:cs="Arial"/>
        </w:rPr>
        <w:tab/>
      </w:r>
      <w:r w:rsidR="003973C2">
        <w:rPr>
          <w:rFonts w:ascii="Arial" w:hAnsi="Arial" w:cs="Arial"/>
        </w:rPr>
        <w:tab/>
      </w:r>
      <w:r w:rsidR="003973C2">
        <w:rPr>
          <w:rFonts w:ascii="Arial" w:hAnsi="Arial" w:cs="Arial"/>
        </w:rPr>
        <w:tab/>
      </w:r>
      <w:r w:rsidR="00CD6386">
        <w:rPr>
          <w:rFonts w:ascii="Arial" w:hAnsi="Arial" w:cs="Arial"/>
        </w:rPr>
        <w:tab/>
      </w:r>
      <w:r>
        <w:rPr>
          <w:rFonts w:ascii="Arial" w:hAnsi="Arial" w:cs="Arial"/>
        </w:rPr>
        <w:tab/>
      </w:r>
      <w:r>
        <w:rPr>
          <w:rFonts w:ascii="Arial" w:hAnsi="Arial" w:cs="Arial"/>
        </w:rPr>
        <w:tab/>
      </w:r>
      <w:r>
        <w:rPr>
          <w:rFonts w:ascii="Arial" w:hAnsi="Arial" w:cs="Arial"/>
          <w:lang w:val="es-ES"/>
        </w:rPr>
        <w:t>página</w:t>
      </w:r>
      <w:r w:rsidR="00FB0EEB">
        <w:rPr>
          <w:rFonts w:ascii="Arial" w:hAnsi="Arial" w:cs="Arial"/>
        </w:rPr>
        <w:t xml:space="preserve"> </w:t>
      </w:r>
      <w:r w:rsidR="00D120B6">
        <w:rPr>
          <w:rFonts w:ascii="Arial" w:hAnsi="Arial" w:cs="Arial"/>
        </w:rPr>
        <w:t>5</w:t>
      </w:r>
    </w:p>
    <w:p w:rsidR="00840C3C" w:rsidRPr="00301947" w:rsidRDefault="00301947">
      <w:pPr>
        <w:rPr>
          <w:rFonts w:ascii="Arial" w:hAnsi="Arial" w:cs="Arial"/>
          <w:lang w:val="es-ES"/>
        </w:rPr>
      </w:pPr>
      <w:r w:rsidRPr="001579C1">
        <w:rPr>
          <w:rFonts w:ascii="Arial" w:hAnsi="Arial" w:cs="Arial"/>
          <w:lang w:val="es-ES"/>
        </w:rPr>
        <w:t>Actividades de aprendizaje</w:t>
      </w:r>
      <w:r w:rsidRPr="001579C1">
        <w:rPr>
          <w:rFonts w:ascii="Arial" w:hAnsi="Arial" w:cs="Arial"/>
          <w:lang w:val="es-ES"/>
        </w:rPr>
        <w:tab/>
      </w:r>
      <w:r w:rsidR="00FB0EEB">
        <w:rPr>
          <w:rFonts w:ascii="Arial" w:hAnsi="Arial" w:cs="Arial"/>
        </w:rPr>
        <w:tab/>
      </w:r>
      <w:r w:rsidR="00840C3C" w:rsidRPr="00D37EF8">
        <w:rPr>
          <w:rFonts w:ascii="Arial" w:hAnsi="Arial" w:cs="Arial"/>
        </w:rPr>
        <w:tab/>
      </w:r>
      <w:r w:rsidR="00D37EF8">
        <w:rPr>
          <w:rFonts w:ascii="Arial" w:hAnsi="Arial" w:cs="Arial"/>
        </w:rPr>
        <w:tab/>
      </w:r>
      <w:r w:rsidR="003973C2">
        <w:rPr>
          <w:rFonts w:ascii="Arial" w:hAnsi="Arial" w:cs="Arial"/>
        </w:rPr>
        <w:tab/>
      </w:r>
      <w:r w:rsidR="003973C2">
        <w:rPr>
          <w:rFonts w:ascii="Arial" w:hAnsi="Arial" w:cs="Arial"/>
        </w:rPr>
        <w:tab/>
      </w:r>
      <w:r w:rsidR="003973C2">
        <w:rPr>
          <w:rFonts w:ascii="Arial" w:hAnsi="Arial" w:cs="Arial"/>
        </w:rPr>
        <w:tab/>
      </w:r>
      <w:r w:rsidRPr="001579C1">
        <w:rPr>
          <w:rFonts w:ascii="Arial" w:hAnsi="Arial" w:cs="Arial"/>
          <w:lang w:val="es-ES"/>
        </w:rPr>
        <w:t xml:space="preserve">página </w:t>
      </w:r>
      <w:r w:rsidR="00CD6386">
        <w:rPr>
          <w:rFonts w:ascii="Arial" w:hAnsi="Arial" w:cs="Arial"/>
        </w:rPr>
        <w:t>7</w:t>
      </w:r>
    </w:p>
    <w:p w:rsidR="00840C3C" w:rsidRPr="00D37EF8" w:rsidRDefault="00840C3C">
      <w:pPr>
        <w:rPr>
          <w:rFonts w:ascii="Arial" w:hAnsi="Arial" w:cs="Arial"/>
        </w:rPr>
      </w:pPr>
    </w:p>
    <w:p w:rsidR="00840C3C" w:rsidRPr="00D37EF8" w:rsidRDefault="00840C3C">
      <w:pPr>
        <w:rPr>
          <w:rFonts w:ascii="Arial" w:hAnsi="Arial" w:cs="Arial"/>
        </w:rPr>
      </w:pPr>
    </w:p>
    <w:p w:rsidR="008D3E00" w:rsidRPr="00D37EF8" w:rsidRDefault="008D3E00">
      <w:pPr>
        <w:rPr>
          <w:rFonts w:ascii="Arial" w:hAnsi="Arial" w:cs="Arial"/>
        </w:rPr>
      </w:pPr>
    </w:p>
    <w:p w:rsidR="007E3A7C" w:rsidRPr="00D37EF8" w:rsidRDefault="00A156EA">
      <w:pPr>
        <w:rPr>
          <w:rFonts w:ascii="Arial" w:hAnsi="Arial" w:cs="Arial"/>
          <w:b/>
        </w:rPr>
      </w:pPr>
      <w:r>
        <w:rPr>
          <w:rFonts w:ascii="Arial" w:eastAsiaTheme="majorEastAsia" w:hAnsi="Arial" w:cs="Arial"/>
          <w:noProof/>
          <w:lang w:eastAsia="en-GB"/>
        </w:rPr>
        <w:drawing>
          <wp:anchor distT="0" distB="0" distL="114300" distR="114300" simplePos="0" relativeHeight="251759616" behindDoc="0" locked="0" layoutInCell="1" allowOverlap="1" wp14:anchorId="0941DBCA" wp14:editId="3E999160">
            <wp:simplePos x="0" y="0"/>
            <wp:positionH relativeFrom="column">
              <wp:posOffset>-287020</wp:posOffset>
            </wp:positionH>
            <wp:positionV relativeFrom="paragraph">
              <wp:posOffset>1583690</wp:posOffset>
            </wp:positionV>
            <wp:extent cx="4421505" cy="2950210"/>
            <wp:effectExtent l="0" t="0" r="0" b="2540"/>
            <wp:wrapSquare wrapText="bothSides"/>
            <wp:docPr id="308" name="Picture 308" descr="C:\Users\Jenny\AppData\Local\Microsoft\Windows\Temporary Internet Files\Content.IE5\N9LKA2BV\MP9004093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enny\AppData\Local\Microsoft\Windows\Temporary Internet Files\Content.IE5\N9LKA2BV\MP900409335[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21505" cy="2950210"/>
                    </a:xfrm>
                    <a:prstGeom prst="rect">
                      <a:avLst/>
                    </a:prstGeom>
                    <a:noFill/>
                    <a:ln>
                      <a:noFill/>
                    </a:ln>
                  </pic:spPr>
                </pic:pic>
              </a:graphicData>
            </a:graphic>
            <wp14:sizeRelH relativeFrom="page">
              <wp14:pctWidth>0</wp14:pctWidth>
            </wp14:sizeRelH>
            <wp14:sizeRelV relativeFrom="page">
              <wp14:pctHeight>0</wp14:pctHeight>
            </wp14:sizeRelV>
          </wp:anchor>
        </w:drawing>
      </w:r>
      <w:r w:rsidR="007E3A7C" w:rsidRPr="00D37EF8">
        <w:rPr>
          <w:rFonts w:ascii="Arial" w:hAnsi="Arial" w:cs="Arial"/>
          <w:b/>
        </w:rPr>
        <w:br w:type="page"/>
      </w:r>
    </w:p>
    <w:p w:rsidR="007E3A7C" w:rsidRPr="00301947" w:rsidRDefault="00301947" w:rsidP="007E3A7C">
      <w:pPr>
        <w:pStyle w:val="NoSpacing"/>
        <w:rPr>
          <w:rFonts w:ascii="Arial" w:hAnsi="Arial" w:cs="Arial"/>
          <w:b/>
          <w:sz w:val="24"/>
          <w:szCs w:val="24"/>
          <w:lang w:val="es-ES"/>
        </w:rPr>
      </w:pPr>
      <w:r w:rsidRPr="00301947">
        <w:rPr>
          <w:rFonts w:ascii="Arial" w:hAnsi="Arial" w:cs="Arial"/>
          <w:b/>
          <w:sz w:val="24"/>
          <w:szCs w:val="24"/>
          <w:lang w:val="es-ES"/>
        </w:rPr>
        <w:lastRenderedPageBreak/>
        <w:t>Introducción</w:t>
      </w:r>
    </w:p>
    <w:p w:rsidR="00A156EA" w:rsidRPr="00301947" w:rsidRDefault="00320831" w:rsidP="007E3A7C">
      <w:pPr>
        <w:pStyle w:val="NoSpacing"/>
        <w:rPr>
          <w:rFonts w:ascii="Arial" w:hAnsi="Arial" w:cs="Arial"/>
          <w:b/>
        </w:rPr>
      </w:pPr>
      <w:r>
        <w:rPr>
          <w:rFonts w:ascii="Arial" w:hAnsi="Arial" w:cs="Arial"/>
          <w:b/>
          <w:noProof/>
          <w:lang w:eastAsia="en-GB"/>
        </w:rPr>
        <mc:AlternateContent>
          <mc:Choice Requires="wps">
            <w:drawing>
              <wp:anchor distT="0" distB="0" distL="114300" distR="114300" simplePos="0" relativeHeight="251789312" behindDoc="0" locked="0" layoutInCell="1" allowOverlap="1" wp14:anchorId="065FF6E9" wp14:editId="2A8FFDB2">
                <wp:simplePos x="0" y="0"/>
                <wp:positionH relativeFrom="column">
                  <wp:posOffset>5749290</wp:posOffset>
                </wp:positionH>
                <wp:positionV relativeFrom="paragraph">
                  <wp:posOffset>-409575</wp:posOffset>
                </wp:positionV>
                <wp:extent cx="193964" cy="263237"/>
                <wp:effectExtent l="0" t="0" r="0" b="3810"/>
                <wp:wrapNone/>
                <wp:docPr id="29" name="Text Box 29"/>
                <wp:cNvGraphicFramePr/>
                <a:graphic xmlns:a="http://schemas.openxmlformats.org/drawingml/2006/main">
                  <a:graphicData uri="http://schemas.microsoft.com/office/word/2010/wordprocessingShape">
                    <wps:wsp>
                      <wps:cNvSpPr txBox="1"/>
                      <wps:spPr>
                        <a:xfrm>
                          <a:off x="0" y="0"/>
                          <a:ext cx="193964" cy="2632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20831" w:rsidRDefault="00320831" w:rsidP="00320831">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 o:spid="_x0000_s1028" type="#_x0000_t202" style="position:absolute;margin-left:452.7pt;margin-top:-32.25pt;width:15.25pt;height:20.75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o1SjQIAAJIFAAAOAAAAZHJzL2Uyb0RvYy54bWysVEtPGzEQvlfqf7B8L5sXoYnYoBREVQkB&#10;KlScHa9NrNoe13aym/56xt7dJKVcqHrZHXu+mfF88zi/aIwmW+GDAlvS4cmAEmE5VMo+l/TH4/Wn&#10;z5SEyGzFNFhR0p0I9GLx8cN57eZiBGvQlfAEndgwr11J1zG6eVEEvhaGhRNwwqJSgjcs4tE/F5Vn&#10;NXo3uhgNBtOiBl85D1yEgLdXrZIusn8pBY93UgYRiS4pvi3mr8/fVfoWi3M2f/bMrRXvnsH+4RWG&#10;KYtB966uWGRk49VfroziHgLIeMLBFCCl4iLngNkMB6+yeVgzJ3IuSE5we5rC/3PLb7f3nqiqpKMZ&#10;JZYZrNGjaCL5Ag3BK+SndmGOsAeHwNjgPda5vw94mdJupDfpjwkR1CPTuz27yRtPRrPxbDqhhKNq&#10;NB2PxmfJS3Ewdj7ErwIMSUJJPRYvc8q2NyG20B6SYgXQqrpWWudDahhxqT3ZMiy1jvmJ6PwPlLak&#10;Lul0fDrIji0k89aztsmNyC3ThUuJtwlmKe60SBhtvwuJlOU834jNOBd2Hz+jE0piqPcYdvjDq95j&#10;3OaBFjky2Lg3NsqCz9nnGTtQVv3sKZMtHmtzlHcSY7Nq2l7p67+Caodt4aEdrOD4tcLi3bAQ75nH&#10;ScJOwO0Q7/AjNSD50EmUrMH/fus+4bHBUUtJjZNZ0vBrw7ygRH+z2Pqz4WSSRjkfJqdnIzz4Y83q&#10;WGM35hKwI4a4hxzPYsJH3YvSg3nCJbJMUVHFLMfYJY29eBnbfYFLiIvlMoNweB2LN/bB8eQ6sZxa&#10;87F5Yt51/Rux8W+hn2E2f9XGLTZZWlhuIkiVezzx3LLa8Y+Dn6ekW1JpsxyfM+qwShcvAAAA//8D&#10;AFBLAwQUAAYACAAAACEAHS/NkOIAAAALAQAADwAAAGRycy9kb3ducmV2LnhtbEyPTU+DQBCG7yb+&#10;h82YeDHtYilVkKUxRm3izeJHvG3ZEYjsLGG3gP/e8aTHmXnyzvPm29l2YsTBt44UXC4jEEiVMy3V&#10;Cl7Kh8U1CB80Gd05QgXf6GFbnJ7kOjNuomcc96EWHEI+0wqaEPpMSl81aLVfuh6Jb59usDrwONTS&#10;DHricNvJVRRtpNUt8YdG93jXYPW1P1oFHxf1+5OfH1+nOIn7+91YXr2ZUqnzs/n2BkTAOfzB8KvP&#10;6lCw08EdyXjRKUijZM2ogsVmnYBgIo2TFMSBN6s4Alnk8n+H4gcAAP//AwBQSwECLQAUAAYACAAA&#10;ACEAtoM4kv4AAADhAQAAEwAAAAAAAAAAAAAAAAAAAAAAW0NvbnRlbnRfVHlwZXNdLnhtbFBLAQIt&#10;ABQABgAIAAAAIQA4/SH/1gAAAJQBAAALAAAAAAAAAAAAAAAAAC8BAABfcmVscy8ucmVsc1BLAQIt&#10;ABQABgAIAAAAIQA4jo1SjQIAAJIFAAAOAAAAAAAAAAAAAAAAAC4CAABkcnMvZTJvRG9jLnhtbFBL&#10;AQItABQABgAIAAAAIQAdL82Q4gAAAAsBAAAPAAAAAAAAAAAAAAAAAOcEAABkcnMvZG93bnJldi54&#10;bWxQSwUGAAAAAAQABADzAAAA9gUAAAAA&#10;" fillcolor="white [3201]" stroked="f" strokeweight=".5pt">
                <v:textbox>
                  <w:txbxContent>
                    <w:p w:rsidR="00320831" w:rsidRDefault="00320831" w:rsidP="00320831">
                      <w:r>
                        <w:t>3</w:t>
                      </w:r>
                    </w:p>
                  </w:txbxContent>
                </v:textbox>
              </v:shape>
            </w:pict>
          </mc:Fallback>
        </mc:AlternateContent>
      </w:r>
    </w:p>
    <w:p w:rsidR="00301947" w:rsidRPr="00301947" w:rsidRDefault="00301947" w:rsidP="00301947">
      <w:pPr>
        <w:pStyle w:val="NoSpacing"/>
        <w:rPr>
          <w:rFonts w:ascii="Arial" w:hAnsi="Arial" w:cs="Arial"/>
          <w:lang w:val="es-ES"/>
        </w:rPr>
      </w:pPr>
      <w:proofErr w:type="spellStart"/>
      <w:r w:rsidRPr="00301947">
        <w:rPr>
          <w:rFonts w:ascii="Arial" w:hAnsi="Arial" w:cs="Arial"/>
          <w:lang w:val="es-ES"/>
        </w:rPr>
        <w:t>CommNet</w:t>
      </w:r>
      <w:proofErr w:type="spellEnd"/>
      <w:r w:rsidRPr="00301947">
        <w:rPr>
          <w:rFonts w:ascii="Arial" w:hAnsi="Arial" w:cs="Arial"/>
          <w:lang w:val="es-ES"/>
        </w:rPr>
        <w:t xml:space="preserve"> es un proyecto de tres años de la Unión Europea (UE) que busca ayudar a las personas a que entiendan mejor los proyectos financiados por la UE en investigación sobre alimentación, pesca, agricultura y biotecnología.</w:t>
      </w:r>
    </w:p>
    <w:p w:rsidR="0002644D" w:rsidRPr="00301947" w:rsidRDefault="0002644D" w:rsidP="00A156EA">
      <w:pPr>
        <w:pStyle w:val="NoSpacing"/>
        <w:rPr>
          <w:rFonts w:ascii="Arial" w:hAnsi="Arial" w:cs="Arial"/>
        </w:rPr>
      </w:pPr>
    </w:p>
    <w:p w:rsidR="00301947" w:rsidRPr="00301947" w:rsidRDefault="00301947" w:rsidP="00A156EA">
      <w:pPr>
        <w:pStyle w:val="NoSpacing"/>
        <w:rPr>
          <w:rFonts w:ascii="Arial" w:hAnsi="Arial" w:cs="Arial"/>
          <w:lang w:val="es-ES"/>
        </w:rPr>
      </w:pPr>
      <w:r w:rsidRPr="00301947">
        <w:rPr>
          <w:rFonts w:ascii="Arial" w:hAnsi="Arial" w:cs="Arial"/>
          <w:lang w:val="es-ES"/>
        </w:rPr>
        <w:t>Para asegurarse de que la investigación es relevante y accesible a adultos y niños, políticos e industria, medios y profesorado, se han emprendido diferentes actividades. Este trabajo incluye proyectos de comunicación, promoción de medios y creación de redes con industrias y gobiernos y el desarrollo de una herramienta educativa para los niños y jóvenes.</w:t>
      </w:r>
    </w:p>
    <w:p w:rsidR="00A156EA" w:rsidRPr="00301947" w:rsidRDefault="00A156EA" w:rsidP="00A156EA">
      <w:pPr>
        <w:pStyle w:val="NoSpacing"/>
        <w:rPr>
          <w:rFonts w:ascii="Arial" w:hAnsi="Arial" w:cs="Arial"/>
        </w:rPr>
      </w:pPr>
      <w:r w:rsidRPr="00301947">
        <w:rPr>
          <w:rFonts w:ascii="Arial" w:hAnsi="Arial" w:cs="Arial"/>
        </w:rPr>
        <w:t> </w:t>
      </w:r>
    </w:p>
    <w:p w:rsidR="00301947" w:rsidRPr="00301947" w:rsidRDefault="00301947" w:rsidP="00301947">
      <w:pPr>
        <w:pStyle w:val="NoSpacing"/>
        <w:rPr>
          <w:rFonts w:ascii="Arial" w:hAnsi="Arial" w:cs="Arial"/>
          <w:noProof/>
          <w:lang w:val="es-ES"/>
        </w:rPr>
      </w:pPr>
      <w:r w:rsidRPr="00301947">
        <w:rPr>
          <w:rFonts w:ascii="Arial" w:hAnsi="Arial" w:cs="Arial"/>
          <w:lang w:val="es-ES"/>
        </w:rPr>
        <w:t xml:space="preserve">Las herramientas </w:t>
      </w:r>
      <w:proofErr w:type="spellStart"/>
      <w:r w:rsidRPr="00301947">
        <w:rPr>
          <w:rFonts w:ascii="Arial" w:hAnsi="Arial" w:cs="Arial"/>
          <w:lang w:val="es-ES"/>
        </w:rPr>
        <w:t>CommNet</w:t>
      </w:r>
      <w:proofErr w:type="spellEnd"/>
      <w:r w:rsidRPr="00301947">
        <w:rPr>
          <w:rFonts w:ascii="Arial" w:hAnsi="Arial" w:cs="Arial"/>
          <w:lang w:val="es-ES"/>
        </w:rPr>
        <w:t xml:space="preserve"> han sido desarrolladas para ofrecerles a los educadores y alumnos una colección de recursos para las escuelas sobre agricultura, pesca, seguridad alimentaria, biotecnología moderna y tradicional y salud y nutrición en toda Europa. </w:t>
      </w:r>
    </w:p>
    <w:p w:rsidR="00301947" w:rsidRPr="00301947" w:rsidRDefault="00301947" w:rsidP="00301947">
      <w:pPr>
        <w:pStyle w:val="NoSpacing"/>
        <w:rPr>
          <w:rFonts w:ascii="Arial" w:hAnsi="Arial" w:cs="Arial"/>
          <w:noProof/>
          <w:lang w:val="es-ES" w:eastAsia="es-ES"/>
        </w:rPr>
      </w:pPr>
    </w:p>
    <w:p w:rsidR="00301947" w:rsidRPr="00301947" w:rsidRDefault="00301947" w:rsidP="00301947">
      <w:pPr>
        <w:pStyle w:val="NoSpacing"/>
        <w:rPr>
          <w:rFonts w:ascii="Arial" w:hAnsi="Arial" w:cs="Arial"/>
          <w:lang w:val="es-ES"/>
        </w:rPr>
      </w:pPr>
      <w:r w:rsidRPr="00301947">
        <w:rPr>
          <w:rFonts w:ascii="Arial" w:hAnsi="Arial" w:cs="Arial"/>
          <w:noProof/>
          <w:lang w:val="es-ES" w:eastAsia="es-ES"/>
        </w:rPr>
        <w:t>Está guía es para la fase 4 - los alumnos con edades de entre 14 y 16 años (aproximadamente). Ha sido creada para usarse en grupos o de manera individual - tú eliges.</w:t>
      </w:r>
    </w:p>
    <w:p w:rsidR="00A156EA" w:rsidRPr="00A156EA" w:rsidRDefault="00A156EA" w:rsidP="007E3A7C">
      <w:pPr>
        <w:pStyle w:val="NoSpacing"/>
        <w:rPr>
          <w:rFonts w:ascii="Arial" w:hAnsi="Arial" w:cs="Arial"/>
        </w:rPr>
      </w:pPr>
    </w:p>
    <w:p w:rsidR="00707E04" w:rsidRDefault="00707E04" w:rsidP="00C22831">
      <w:pPr>
        <w:pStyle w:val="NoSpacing"/>
        <w:rPr>
          <w:rFonts w:ascii="Arial" w:hAnsi="Arial" w:cs="Arial"/>
        </w:rPr>
      </w:pPr>
    </w:p>
    <w:p w:rsidR="00707E04" w:rsidRPr="00707E04" w:rsidRDefault="00707E04" w:rsidP="00707E04"/>
    <w:p w:rsidR="00707E04" w:rsidRPr="00707E04" w:rsidRDefault="00707E04" w:rsidP="00707E04"/>
    <w:p w:rsidR="00707E04" w:rsidRPr="00707E04" w:rsidRDefault="00707E04" w:rsidP="00707E04"/>
    <w:p w:rsidR="00707E04" w:rsidRPr="00707E04" w:rsidRDefault="00707E04" w:rsidP="00707E04"/>
    <w:p w:rsidR="00707E04" w:rsidRPr="00707E04" w:rsidRDefault="003973C2" w:rsidP="00707E04">
      <w:r>
        <w:rPr>
          <w:rFonts w:ascii="Arial" w:hAnsi="Arial" w:cs="Arial"/>
          <w:noProof/>
          <w:lang w:eastAsia="en-GB"/>
        </w:rPr>
        <w:drawing>
          <wp:anchor distT="0" distB="0" distL="114300" distR="114300" simplePos="0" relativeHeight="251760640" behindDoc="1" locked="0" layoutInCell="1" allowOverlap="1" wp14:anchorId="10F2451A" wp14:editId="3951B828">
            <wp:simplePos x="0" y="0"/>
            <wp:positionH relativeFrom="column">
              <wp:posOffset>63500</wp:posOffset>
            </wp:positionH>
            <wp:positionV relativeFrom="paragraph">
              <wp:posOffset>248285</wp:posOffset>
            </wp:positionV>
            <wp:extent cx="4050665" cy="3148330"/>
            <wp:effectExtent l="0" t="0" r="6985" b="0"/>
            <wp:wrapTight wrapText="bothSides">
              <wp:wrapPolygon edited="0">
                <wp:start x="406" y="0"/>
                <wp:lineTo x="0" y="261"/>
                <wp:lineTo x="0" y="21042"/>
                <wp:lineTo x="305" y="21434"/>
                <wp:lineTo x="406" y="21434"/>
                <wp:lineTo x="21129" y="21434"/>
                <wp:lineTo x="21231" y="21434"/>
                <wp:lineTo x="21536" y="21042"/>
                <wp:lineTo x="21536" y="261"/>
                <wp:lineTo x="21129" y="0"/>
                <wp:lineTo x="406" y="0"/>
              </wp:wrapPolygon>
            </wp:wrapTight>
            <wp:docPr id="314" name="Picture 314" descr="C:\Users\Jenny\AppData\Local\Microsoft\Windows\Temporary Internet Files\Content.IE5\85E8WRWR\MP9004393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enny\AppData\Local\Microsoft\Windows\Temporary Internet Files\Content.IE5\85E8WRWR\MP900439326[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50665" cy="31483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707E04" w:rsidRPr="00707E04" w:rsidRDefault="00707E04" w:rsidP="00707E04"/>
    <w:p w:rsidR="00707E04" w:rsidRPr="00707E04" w:rsidRDefault="00707E04" w:rsidP="00707E04"/>
    <w:p w:rsidR="00707E04" w:rsidRPr="00707E04" w:rsidRDefault="00707E04" w:rsidP="00707E04"/>
    <w:p w:rsidR="00707E04" w:rsidRPr="00707E04" w:rsidRDefault="00707E04" w:rsidP="00707E04"/>
    <w:p w:rsidR="00707E04" w:rsidRPr="00707E04" w:rsidRDefault="00707E04" w:rsidP="00707E04"/>
    <w:p w:rsidR="00707E04" w:rsidRPr="00707E04" w:rsidRDefault="00707E04" w:rsidP="00707E04"/>
    <w:p w:rsidR="00707E04" w:rsidRDefault="00707E04" w:rsidP="00707E04"/>
    <w:p w:rsidR="00C22831" w:rsidRDefault="00C22831" w:rsidP="00707E04">
      <w:pPr>
        <w:ind w:firstLine="720"/>
      </w:pPr>
    </w:p>
    <w:p w:rsidR="00707E04" w:rsidRDefault="00707E04" w:rsidP="00707E04">
      <w:pPr>
        <w:ind w:firstLine="720"/>
      </w:pPr>
    </w:p>
    <w:p w:rsidR="00707E04" w:rsidRDefault="00707E04" w:rsidP="00707E04">
      <w:pPr>
        <w:ind w:firstLine="720"/>
      </w:pPr>
    </w:p>
    <w:p w:rsidR="00707E04" w:rsidRDefault="00707E04" w:rsidP="00707E04">
      <w:pPr>
        <w:ind w:firstLine="720"/>
      </w:pPr>
    </w:p>
    <w:p w:rsidR="00707E04" w:rsidRDefault="00707E04" w:rsidP="00707E04">
      <w:pPr>
        <w:ind w:firstLine="720"/>
      </w:pPr>
    </w:p>
    <w:p w:rsidR="009C2F45" w:rsidRDefault="009C2F45" w:rsidP="009C2F45">
      <w:pPr>
        <w:sectPr w:rsidR="009C2F45" w:rsidSect="007E3A7C">
          <w:footerReference w:type="default" r:id="rId17"/>
          <w:footerReference w:type="first" r:id="rId18"/>
          <w:pgSz w:w="11906" w:h="16838"/>
          <w:pgMar w:top="1440" w:right="1440" w:bottom="1440" w:left="1440" w:header="708" w:footer="567" w:gutter="0"/>
          <w:pgNumType w:start="0"/>
          <w:cols w:space="708"/>
          <w:titlePg/>
          <w:docGrid w:linePitch="360"/>
        </w:sectPr>
      </w:pPr>
    </w:p>
    <w:p w:rsidR="003973C2" w:rsidRPr="003012C3" w:rsidRDefault="00320831" w:rsidP="009C2F45">
      <w:pPr>
        <w:rPr>
          <w:rFonts w:ascii="Arial" w:hAnsi="Arial" w:cs="Arial"/>
          <w:b/>
        </w:rPr>
      </w:pPr>
      <w:r w:rsidRPr="003012C3">
        <w:rPr>
          <w:rFonts w:ascii="Arial" w:hAnsi="Arial" w:cs="Arial"/>
          <w:b/>
          <w:noProof/>
          <w:lang w:eastAsia="en-GB"/>
        </w:rPr>
        <w:lastRenderedPageBreak/>
        <mc:AlternateContent>
          <mc:Choice Requires="wps">
            <w:drawing>
              <wp:anchor distT="0" distB="0" distL="114300" distR="114300" simplePos="0" relativeHeight="251791360" behindDoc="0" locked="0" layoutInCell="1" allowOverlap="1" wp14:anchorId="2FB2647D" wp14:editId="69C5E80C">
                <wp:simplePos x="0" y="0"/>
                <wp:positionH relativeFrom="column">
                  <wp:posOffset>8949690</wp:posOffset>
                </wp:positionH>
                <wp:positionV relativeFrom="paragraph">
                  <wp:posOffset>-359410</wp:posOffset>
                </wp:positionV>
                <wp:extent cx="193675" cy="262890"/>
                <wp:effectExtent l="0" t="0" r="0" b="3810"/>
                <wp:wrapNone/>
                <wp:docPr id="30" name="Text Box 30"/>
                <wp:cNvGraphicFramePr/>
                <a:graphic xmlns:a="http://schemas.openxmlformats.org/drawingml/2006/main">
                  <a:graphicData uri="http://schemas.microsoft.com/office/word/2010/wordprocessingShape">
                    <wps:wsp>
                      <wps:cNvSpPr txBox="1"/>
                      <wps:spPr>
                        <a:xfrm>
                          <a:off x="0" y="0"/>
                          <a:ext cx="193675" cy="2628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20831" w:rsidRDefault="00320831" w:rsidP="00320831">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 o:spid="_x0000_s1029" type="#_x0000_t202" style="position:absolute;margin-left:704.7pt;margin-top:-28.3pt;width:15.25pt;height:20.7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jVTjQIAAJIFAAAOAAAAZHJzL2Uyb0RvYy54bWysVMFuGyEQvVfqPyDuzdpO4sSW15GbKFWl&#10;KImaVDljFmxUYChg77pf34Hdtd00l1S97ALzZoZ5vJnZVWM02QofFNiSDk8GlAjLoVJ2VdLvz7ef&#10;LikJkdmKabCipDsR6NX844dZ7aZiBGvQlfAEg9gwrV1J1zG6aVEEvhaGhRNwwqJRgjcs4tavisqz&#10;GqMbXYwGg3FRg6+cBy5CwNOb1kjnOb6UgscHKYOIRJcU7xbz1+fvMn2L+YxNV565teLdNdg/3MIw&#10;ZTHpPtQNi4xsvPorlFHcQwAZTziYAqRUXOQasJrh4FU1T2vmRK4FyQluT1P4f2H5/fbRE1WV9BTp&#10;sczgGz2LJpLP0BA8Qn5qF6YIe3IIjA2e4zv35wEPU9mN9Cb9sSCCdgy127ObovHkNDkdX5xTwtE0&#10;Go8uJzl6cXB2PsQvAgxJi5J6fLzMKdvehYgXQWgPSbkCaFXdKq3zJglGXGtPtgyfWsd8RfT4A6Ut&#10;qUs6Pj0f5MAWknsbWdsURmTJdOlS4W2BeRV3WiSMtt+ERMpynW/kZpwLu8+f0QklMdV7HDv84Vbv&#10;cW7rQI+cGWzcOxtlwefqc48dKKt+9JTJFo+EH9WdlrFZNq1W+vdfQrVDWXhoGys4fqvw8e5YiI/M&#10;YyehEnA6xAf8SA1IPnQrStbgf711nvAocLRSUmNnljT83DAvKNFfLUp/Mjw7S62cN2fnFyPc+GPL&#10;8thiN+YaUBFDnEOO52XCR90vpQfzgkNkkbKiiVmOuUsa++V1bOcFDiEuFosMwuZ1LN7ZJ8dT6MRy&#10;kuZz88K86/QbUfj30Pcwm76ScYtNnhYWmwhSZY0nnltWO/6x8bP0uyGVJsvxPqMOo3T+GwAA//8D&#10;AFBLAwQUAAYACAAAACEAaImpueMAAAANAQAADwAAAGRycy9kb3ducmV2LnhtbEyPy07DMBBF90j8&#10;gzVIbFDrtHmUhDgVQkAldjQFxM6NhyQiHkexm4S/x13B8s4c3TmTb2fdsREH2xoSsFoGwJAqo1qq&#10;BRzKp8UtMOskKdkZQgE/aGFbXF7kMlNmolcc965mvoRsJgU0zvUZ57ZqUEu7ND2S332ZQUvn41Bz&#10;NcjJl+uOr4Mg4Vq25C80sseHBqvv/UkL+LypP17s/Pw2hXHYP+7GcvOuSiGur+b7O2AOZ/cHw1nf&#10;q0PhnY7mRMqyzucoSCPPCljESQLsjERhmgI7+tEqXgMvcv7/i+IXAAD//wMAUEsBAi0AFAAGAAgA&#10;AAAhALaDOJL+AAAA4QEAABMAAAAAAAAAAAAAAAAAAAAAAFtDb250ZW50X1R5cGVzXS54bWxQSwEC&#10;LQAUAAYACAAAACEAOP0h/9YAAACUAQAACwAAAAAAAAAAAAAAAAAvAQAAX3JlbHMvLnJlbHNQSwEC&#10;LQAUAAYACAAAACEAwl41U40CAACSBQAADgAAAAAAAAAAAAAAAAAuAgAAZHJzL2Uyb0RvYy54bWxQ&#10;SwECLQAUAAYACAAAACEAaImpueMAAAANAQAADwAAAAAAAAAAAAAAAADnBAAAZHJzL2Rvd25yZXYu&#10;eG1sUEsFBgAAAAAEAAQA8wAAAPcFAAAAAA==&#10;" fillcolor="white [3201]" stroked="f" strokeweight=".5pt">
                <v:textbox>
                  <w:txbxContent>
                    <w:p w:rsidR="00320831" w:rsidRDefault="00320831" w:rsidP="00320831">
                      <w:r>
                        <w:t>4</w:t>
                      </w:r>
                    </w:p>
                  </w:txbxContent>
                </v:textbox>
              </v:shape>
            </w:pict>
          </mc:Fallback>
        </mc:AlternateContent>
      </w:r>
      <w:r w:rsidR="003012C3" w:rsidRPr="003012C3">
        <w:rPr>
          <w:rFonts w:ascii="Arial" w:hAnsi="Arial" w:cs="Arial"/>
          <w:b/>
          <w:lang w:val="es-ES"/>
        </w:rPr>
        <w:t xml:space="preserve">La herramienta educativa de </w:t>
      </w:r>
      <w:proofErr w:type="spellStart"/>
      <w:r w:rsidR="003012C3" w:rsidRPr="003012C3">
        <w:rPr>
          <w:rFonts w:ascii="Arial" w:hAnsi="Arial" w:cs="Arial"/>
          <w:b/>
          <w:lang w:val="es-ES"/>
        </w:rPr>
        <w:t>CommNet</w:t>
      </w:r>
      <w:proofErr w:type="spellEnd"/>
      <w:r w:rsidR="003012C3" w:rsidRPr="003012C3">
        <w:rPr>
          <w:rFonts w:ascii="Arial" w:hAnsi="Arial" w:cs="Arial"/>
          <w:b/>
          <w:lang w:val="es-ES"/>
        </w:rPr>
        <w:t xml:space="preserve"> - Idea general</w:t>
      </w:r>
      <w:r w:rsidR="007E03E4" w:rsidRPr="003012C3">
        <w:rPr>
          <w:rFonts w:ascii="Arial" w:hAnsi="Arial" w:cs="Arial"/>
          <w:b/>
        </w:rPr>
        <w:tab/>
      </w:r>
    </w:p>
    <w:p w:rsidR="003012C3" w:rsidRPr="001579C1" w:rsidRDefault="003012C3" w:rsidP="003012C3">
      <w:pPr>
        <w:rPr>
          <w:rFonts w:ascii="Arial" w:hAnsi="Arial" w:cs="Arial"/>
          <w:lang w:val="es-ES"/>
        </w:rPr>
      </w:pPr>
      <w:r w:rsidRPr="001579C1">
        <w:rPr>
          <w:rFonts w:ascii="Arial" w:hAnsi="Arial" w:cs="Arial"/>
          <w:lang w:val="es-ES"/>
        </w:rPr>
        <w:t xml:space="preserve">La herramienta educativa </w:t>
      </w:r>
      <w:proofErr w:type="spellStart"/>
      <w:r w:rsidRPr="001579C1">
        <w:rPr>
          <w:rFonts w:ascii="Arial" w:hAnsi="Arial" w:cs="Arial"/>
          <w:lang w:val="es-ES"/>
        </w:rPr>
        <w:t>CommNet</w:t>
      </w:r>
      <w:proofErr w:type="spellEnd"/>
      <w:r w:rsidRPr="001579C1">
        <w:rPr>
          <w:rFonts w:ascii="Arial" w:hAnsi="Arial" w:cs="Arial"/>
          <w:lang w:val="es-ES"/>
        </w:rPr>
        <w:t xml:space="preserve"> lleva al alumno a un viaje desde el origen de los alimentos y bebidas hasta su consumo e impacto en la salud y el bienestar. En último lugar, el profesor contará con una completa herramienta que podrá utilizar de forma flexible para sostener los diferentes aspectos del currículo. Puesto que muchos de estos proyectos no están directamente relacionados con el currículo escolar, el objetivo es asegurarse de que los futuros ciudadanos de la UE tengan unos cimientos firmes en varios aspectos científicos que les ayudarán a construir sus conocimientos.</w:t>
      </w:r>
    </w:p>
    <w:p w:rsidR="00E90405" w:rsidRPr="00257A83" w:rsidRDefault="00DA7B86" w:rsidP="009C2F45">
      <w:pPr>
        <w:ind w:firstLine="720"/>
        <w:rPr>
          <w:rFonts w:ascii="Arial" w:hAnsi="Arial" w:cs="Arial"/>
          <w:b/>
        </w:rPr>
      </w:pPr>
      <w:r w:rsidRPr="00257A83">
        <w:rPr>
          <w:rFonts w:ascii="Arial" w:hAnsi="Arial" w:cs="Arial"/>
          <w:b/>
          <w:noProof/>
          <w:lang w:eastAsia="en-GB"/>
        </w:rPr>
        <mc:AlternateContent>
          <mc:Choice Requires="wps">
            <w:drawing>
              <wp:anchor distT="0" distB="0" distL="114300" distR="114300" simplePos="0" relativeHeight="251764736" behindDoc="0" locked="0" layoutInCell="1" allowOverlap="1" wp14:anchorId="38E5ED29" wp14:editId="67C808C7">
                <wp:simplePos x="0" y="0"/>
                <wp:positionH relativeFrom="column">
                  <wp:posOffset>3114675</wp:posOffset>
                </wp:positionH>
                <wp:positionV relativeFrom="paragraph">
                  <wp:posOffset>913130</wp:posOffset>
                </wp:positionV>
                <wp:extent cx="1362075" cy="2095500"/>
                <wp:effectExtent l="0" t="0" r="28575" b="19050"/>
                <wp:wrapNone/>
                <wp:docPr id="10" name="Pentagon 10"/>
                <wp:cNvGraphicFramePr/>
                <a:graphic xmlns:a="http://schemas.openxmlformats.org/drawingml/2006/main">
                  <a:graphicData uri="http://schemas.microsoft.com/office/word/2010/wordprocessingShape">
                    <wps:wsp>
                      <wps:cNvSpPr/>
                      <wps:spPr>
                        <a:xfrm>
                          <a:off x="0" y="0"/>
                          <a:ext cx="1362075" cy="2095500"/>
                        </a:xfrm>
                        <a:prstGeom prst="homePlate">
                          <a:avLst>
                            <a:gd name="adj" fmla="val 26923"/>
                          </a:avLst>
                        </a:prstGeom>
                      </wps:spPr>
                      <wps:style>
                        <a:lnRef idx="2">
                          <a:schemeClr val="accent1"/>
                        </a:lnRef>
                        <a:fillRef idx="1">
                          <a:schemeClr val="lt1"/>
                        </a:fillRef>
                        <a:effectRef idx="0">
                          <a:schemeClr val="accent1"/>
                        </a:effectRef>
                        <a:fontRef idx="minor">
                          <a:schemeClr val="dk1"/>
                        </a:fontRef>
                      </wps:style>
                      <wps:txbx>
                        <w:txbxContent>
                          <w:p w:rsidR="009C2F45" w:rsidRPr="00257A83" w:rsidRDefault="004859BB" w:rsidP="004859BB">
                            <w:pPr>
                              <w:rPr>
                                <w:rFonts w:ascii="Arial" w:hAnsi="Arial" w:cs="Arial"/>
                              </w:rPr>
                            </w:pPr>
                            <w:r w:rsidRPr="001579C1">
                              <w:rPr>
                                <w:rFonts w:ascii="Arial" w:hAnsi="Arial" w:cs="Arial"/>
                                <w:lang w:val="es-ES"/>
                              </w:rPr>
                              <w:t>Productos alimentarios</w:t>
                            </w:r>
                          </w:p>
                          <w:p w:rsidR="009C2F45" w:rsidRPr="00257A83" w:rsidRDefault="009C2F45" w:rsidP="009C2F45">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0" o:spid="_x0000_s1030" type="#_x0000_t15" style="position:absolute;left:0;text-align:left;margin-left:245.25pt;margin-top:71.9pt;width:107.25pt;height:16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LxDhwIAAFcFAAAOAAAAZHJzL2Uyb0RvYy54bWysVEtPGzEQvlfqf7B8L/sggRKxQRGIqhKC&#10;qFBxdrx2sq3tcW0nm/DrO/Y+gDanqpfdGc/M5/nm4curvVZkJ5xvwFS0OMkpEYZD3Zh1Rb8/3X76&#10;TIkPzNRMgREVPQhPr+YfP1y2diZK2ICqhSMIYvystRXdhGBnWeb5RmjmT8AKg0YJTrOAqltntWMt&#10;omuVlXl+lrXgauuAC+/x9KYz0nnCl1Lw8CClF4GoimJuIX1d+q7iN5tfstnaMbtpeJ8G+4csNGsM&#10;XjpC3bDAyNY1f0HphjvwIMMJB52BlA0XiQOyKfI/2DxumBWJCxbH27FM/v/B8vvd0pGmxt5heQzT&#10;2KOlMIGtwRA8wvq01s/Q7dEuXa95FCPZvXQ6/pEG2aeaHsaain0gHA+L07MyP59SwtFW5hfTaZ5Q&#10;s9dw63z4IkCTKCA10GKpWIjM2Yzt7nxIla379Fj9gxKpFfZpxxQpzy7K05gnIvbOKA2YeBzz7zJO&#10;UjgoEfGU+SYkMsccy3RTmjlxrRxB2IoyzrEORY+cvGOYbJQaA4tjgWoM6n1jmEizOAbmxwLf3zhG&#10;pFvBhDFYNwbcMYD655Cu7PwH9h3nSD/sV/vU7snQ2hXUBxwBB91ueMtvG+zDHfNhyRwWGecCFzw8&#10;4EcqaCsKvUTJBtzLsfPoHxvpXihpcbkq6n9tmROUqK8Gp/eimEziNiZlMj0vUXFvLau3FrPV14Ad&#10;KfApsTyJ0T+oQZQO9DO+A4t4K5qY4Xh3RXlwg3IduqXHl4SLxSK54QZaFu7Mo+URPNY5js3T/pk5&#10;2w9jwDm+h2ER+wnrhu3VN0YaWGwDyCZEY6x0V9dewe1F6d3z8FZPXq/v4fw3AAAA//8DAFBLAwQU&#10;AAYACAAAACEAJI4u9N4AAAALAQAADwAAAGRycy9kb3ducmV2LnhtbEyPwU7DMBBE70j8g7VI3KgN&#10;bdMS4lQVEhyQOFBQ1aMTL0lEvI5sJw1/z3KC4848zc4Uu9n1YsIQO08abhcKBFLtbUeNho/3p5st&#10;iJgMWdN7Qg3fGGFXXl4UJrf+TG84HVIjOIRibjS0KQ25lLFu0Zm48AMSe58+OJP4DI20wZw53PXy&#10;TqlMOtMRf2jNgI8t1l+H0WlYZlszvng7udcxVPtnOlJ2clpfX837BxAJ5/QHw299rg4ld6r8SDaK&#10;XsPqXq0ZZWO15A1MbNSa11VsbViRZSH/byh/AAAA//8DAFBLAQItABQABgAIAAAAIQC2gziS/gAA&#10;AOEBAAATAAAAAAAAAAAAAAAAAAAAAABbQ29udGVudF9UeXBlc10ueG1sUEsBAi0AFAAGAAgAAAAh&#10;ADj9If/WAAAAlAEAAAsAAAAAAAAAAAAAAAAALwEAAF9yZWxzLy5yZWxzUEsBAi0AFAAGAAgAAAAh&#10;ADGMvEOHAgAAVwUAAA4AAAAAAAAAAAAAAAAALgIAAGRycy9lMm9Eb2MueG1sUEsBAi0AFAAGAAgA&#10;AAAhACSOLvTeAAAACwEAAA8AAAAAAAAAAAAAAAAA4QQAAGRycy9kb3ducmV2LnhtbFBLBQYAAAAA&#10;BAAEAPMAAADsBQAAAAA=&#10;" adj="15785" fillcolor="white [3201]" strokecolor="#4f81bd [3204]" strokeweight="2pt">
                <v:textbox>
                  <w:txbxContent>
                    <w:p w:rsidR="009C2F45" w:rsidRPr="00257A83" w:rsidRDefault="004859BB" w:rsidP="004859BB">
                      <w:pPr>
                        <w:rPr>
                          <w:rFonts w:ascii="Arial" w:hAnsi="Arial" w:cs="Arial"/>
                        </w:rPr>
                      </w:pPr>
                      <w:r w:rsidRPr="001579C1">
                        <w:rPr>
                          <w:rFonts w:ascii="Arial" w:hAnsi="Arial" w:cs="Arial"/>
                          <w:lang w:val="es-ES"/>
                        </w:rPr>
                        <w:t>Productos alimentarios</w:t>
                      </w:r>
                    </w:p>
                    <w:p w:rsidR="009C2F45" w:rsidRPr="00257A83" w:rsidRDefault="009C2F45" w:rsidP="009C2F45">
                      <w:pPr>
                        <w:jc w:val="center"/>
                        <w:rPr>
                          <w:rFonts w:ascii="Arial" w:hAnsi="Arial" w:cs="Arial"/>
                        </w:rPr>
                      </w:pPr>
                    </w:p>
                  </w:txbxContent>
                </v:textbox>
              </v:shape>
            </w:pict>
          </mc:Fallback>
        </mc:AlternateContent>
      </w:r>
      <w:r w:rsidRPr="00257A83">
        <w:rPr>
          <w:rFonts w:ascii="Arial" w:hAnsi="Arial" w:cs="Arial"/>
          <w:b/>
          <w:noProof/>
          <w:lang w:eastAsia="en-GB"/>
        </w:rPr>
        <mc:AlternateContent>
          <mc:Choice Requires="wps">
            <w:drawing>
              <wp:anchor distT="0" distB="0" distL="114300" distR="114300" simplePos="0" relativeHeight="251766784" behindDoc="0" locked="0" layoutInCell="1" allowOverlap="1" wp14:anchorId="0005B4CE" wp14:editId="75F5F5A2">
                <wp:simplePos x="0" y="0"/>
                <wp:positionH relativeFrom="column">
                  <wp:posOffset>5972175</wp:posOffset>
                </wp:positionH>
                <wp:positionV relativeFrom="paragraph">
                  <wp:posOffset>913130</wp:posOffset>
                </wp:positionV>
                <wp:extent cx="1362075" cy="2095500"/>
                <wp:effectExtent l="0" t="0" r="28575" b="19050"/>
                <wp:wrapNone/>
                <wp:docPr id="12" name="Pentagon 12"/>
                <wp:cNvGraphicFramePr/>
                <a:graphic xmlns:a="http://schemas.openxmlformats.org/drawingml/2006/main">
                  <a:graphicData uri="http://schemas.microsoft.com/office/word/2010/wordprocessingShape">
                    <wps:wsp>
                      <wps:cNvSpPr/>
                      <wps:spPr>
                        <a:xfrm>
                          <a:off x="0" y="0"/>
                          <a:ext cx="1362075" cy="2095500"/>
                        </a:xfrm>
                        <a:prstGeom prst="homePlate">
                          <a:avLst>
                            <a:gd name="adj" fmla="val 26923"/>
                          </a:avLst>
                        </a:prstGeom>
                      </wps:spPr>
                      <wps:style>
                        <a:lnRef idx="2">
                          <a:schemeClr val="accent4"/>
                        </a:lnRef>
                        <a:fillRef idx="1">
                          <a:schemeClr val="lt1"/>
                        </a:fillRef>
                        <a:effectRef idx="0">
                          <a:schemeClr val="accent4"/>
                        </a:effectRef>
                        <a:fontRef idx="minor">
                          <a:schemeClr val="dk1"/>
                        </a:fontRef>
                      </wps:style>
                      <wps:txbx>
                        <w:txbxContent>
                          <w:p w:rsidR="00E90405" w:rsidRPr="00257A83" w:rsidRDefault="00E90405" w:rsidP="009C2F45">
                            <w:pPr>
                              <w:jc w:val="center"/>
                              <w:rPr>
                                <w:rFonts w:ascii="Arial" w:hAnsi="Arial" w:cs="Arial"/>
                              </w:rPr>
                            </w:pPr>
                          </w:p>
                          <w:p w:rsidR="00E90405" w:rsidRPr="00257A83" w:rsidRDefault="00E90405" w:rsidP="009C2F45">
                            <w:pPr>
                              <w:jc w:val="center"/>
                              <w:rPr>
                                <w:rFonts w:ascii="Arial" w:hAnsi="Arial" w:cs="Arial"/>
                              </w:rPr>
                            </w:pPr>
                          </w:p>
                          <w:p w:rsidR="009C2F45" w:rsidRPr="00257A83" w:rsidRDefault="004859BB" w:rsidP="009C2F45">
                            <w:pPr>
                              <w:rPr>
                                <w:rFonts w:ascii="Arial" w:hAnsi="Arial" w:cs="Arial"/>
                              </w:rPr>
                            </w:pPr>
                            <w:r w:rsidRPr="001579C1">
                              <w:rPr>
                                <w:rFonts w:ascii="Arial" w:hAnsi="Arial" w:cs="Arial"/>
                                <w:lang w:val="es-ES"/>
                              </w:rPr>
                              <w:t>Dieta</w:t>
                            </w:r>
                          </w:p>
                          <w:p w:rsidR="009C2F45" w:rsidRPr="00257A83" w:rsidRDefault="009C2F45" w:rsidP="009C2F45">
                            <w:pPr>
                              <w:jc w:val="center"/>
                              <w:rPr>
                                <w:rFonts w:ascii="Arial" w:hAnsi="Arial" w:cs="Arial"/>
                              </w:rPr>
                            </w:pPr>
                          </w:p>
                          <w:p w:rsidR="009C2F45" w:rsidRPr="00257A83" w:rsidRDefault="009C2F45" w:rsidP="009C2F45">
                            <w:pPr>
                              <w:jc w:val="center"/>
                              <w:rPr>
                                <w:rFonts w:ascii="Arial" w:hAnsi="Arial" w:cs="Arial"/>
                              </w:rPr>
                            </w:pPr>
                          </w:p>
                          <w:p w:rsidR="009C2F45" w:rsidRPr="00257A83" w:rsidRDefault="009C2F45" w:rsidP="009C2F45">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entagon 12" o:spid="_x0000_s1031" type="#_x0000_t15" style="position:absolute;left:0;text-align:left;margin-left:470.25pt;margin-top:71.9pt;width:107.25pt;height:16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O4ohQIAAFcFAAAOAAAAZHJzL2Uyb0RvYy54bWysVFtP2zAUfp+0/2D5feRCC6MiRRWIaRKC&#10;amXi2XXsNpvt49lu0/Lrd+ykKWx9mvaSnOt37r6+2WlFtsL5BkxFi7OcEmE41I1ZVfT78/2nz5T4&#10;wEzNFBhR0b3w9Gb68cN1ayeihDWoWjiCIMZPWlvRdQh2kmWer4Vm/gysMKiU4DQLyLpVVjvWIrpW&#10;WZnnF1kLrrYOuPAepXedkk4TvpSChycpvQhEVRRzC+nr0ncZv9n0mk1Wjtl1w/s02D9koVljMOgA&#10;dccCIxvX/AWlG+7AgwxnHHQGUjZcpBqwmiL/o5rFmlmRasHmeDu0yf8/WP64nTvS1Di7khLDNM5o&#10;LkxgKzAERdif1voJmi3s3PWcRzIWu5NOxz+WQXapp/uhp2IXCEdhcX5R5pdjSjjqyvxqPM5T17Oj&#10;u3U+fBGgSSSwNNBirliIlbMJ2z74kDpb9+mx+gclUiuc05YpUl5clecxT0TsjZE6YKI45t9lnKiw&#10;VyLiKfNNSKwccyxTpLRz4lY5grAVZZxjH0Y9crKObrJRanAsTjmqUPROvW10E2kXB8f8lOP7iINH&#10;igomDM66MeBOAdQ/h8id/aH6ruZYftgtd2nc45hjlCyh3uMKOOhuw1t+3+AcHpgPc+awyXg2eODh&#10;CT9SQVtR6ClK1uBeT8mjfRyke6WkxeOqqP+1YU5Qor4a3N6rYjSK15iY0fiyRMa91SzfasxG3wJO&#10;pMCnxPJERvugDqR0oF/wHZjFqKhihmPsivLgDsxt6I4eXxIuZrNkhhdoWXgwC8sjeOxzXJvn3Qtz&#10;tl/GgHv8CIdD7DesW7ajbfQ0MNsEkE2IymNfewavF6l3z8NbPlkd38PpbwAAAP//AwBQSwMEFAAG&#10;AAgAAAAhAAhW8IngAAAADAEAAA8AAABkcnMvZG93bnJldi54bWxMj81OwzAQhO9IvIO1SNyo05Dw&#10;E+JUgITgVImCKri58ZKExmsrdprw9mxPcNyZT7Mz5Wq2vTjgEDpHCpaLBARS7UxHjYL3t6eLGxAh&#10;ajK6d4QKfjDAqjo9KXVh3ESveNjERnAIhUIraGP0hZShbtHqsHAeib0vN1gd+RwaaQY9cbjtZZok&#10;V9LqjvhDqz0+tljvN6NVsJ5eMH3Y+/TD0fe43Rov6+dPpc7P5vs7EBHn+AfDsT5Xh4o77dxIJohe&#10;wW2W5IyykV3yhiOxzHOet1OQXbMkq1L+H1H9AgAA//8DAFBLAQItABQABgAIAAAAIQC2gziS/gAA&#10;AOEBAAATAAAAAAAAAAAAAAAAAAAAAABbQ29udGVudF9UeXBlc10ueG1sUEsBAi0AFAAGAAgAAAAh&#10;ADj9If/WAAAAlAEAAAsAAAAAAAAAAAAAAAAALwEAAF9yZWxzLy5yZWxzUEsBAi0AFAAGAAgAAAAh&#10;ADMA7iiFAgAAVwUAAA4AAAAAAAAAAAAAAAAALgIAAGRycy9lMm9Eb2MueG1sUEsBAi0AFAAGAAgA&#10;AAAhAAhW8IngAAAADAEAAA8AAAAAAAAAAAAAAAAA3wQAAGRycy9kb3ducmV2LnhtbFBLBQYAAAAA&#10;BAAEAPMAAADsBQAAAAA=&#10;" adj="15785" fillcolor="white [3201]" strokecolor="#8064a2 [3207]" strokeweight="2pt">
                <v:textbox>
                  <w:txbxContent>
                    <w:p w:rsidR="00E90405" w:rsidRPr="00257A83" w:rsidRDefault="00E90405" w:rsidP="009C2F45">
                      <w:pPr>
                        <w:jc w:val="center"/>
                        <w:rPr>
                          <w:rFonts w:ascii="Arial" w:hAnsi="Arial" w:cs="Arial"/>
                        </w:rPr>
                      </w:pPr>
                    </w:p>
                    <w:p w:rsidR="00E90405" w:rsidRPr="00257A83" w:rsidRDefault="00E90405" w:rsidP="009C2F45">
                      <w:pPr>
                        <w:jc w:val="center"/>
                        <w:rPr>
                          <w:rFonts w:ascii="Arial" w:hAnsi="Arial" w:cs="Arial"/>
                        </w:rPr>
                      </w:pPr>
                    </w:p>
                    <w:p w:rsidR="009C2F45" w:rsidRPr="00257A83" w:rsidRDefault="004859BB" w:rsidP="009C2F45">
                      <w:pPr>
                        <w:rPr>
                          <w:rFonts w:ascii="Arial" w:hAnsi="Arial" w:cs="Arial"/>
                        </w:rPr>
                      </w:pPr>
                      <w:r w:rsidRPr="001579C1">
                        <w:rPr>
                          <w:rFonts w:ascii="Arial" w:hAnsi="Arial" w:cs="Arial"/>
                          <w:lang w:val="es-ES"/>
                        </w:rPr>
                        <w:t>Dieta</w:t>
                      </w:r>
                    </w:p>
                    <w:p w:rsidR="009C2F45" w:rsidRPr="00257A83" w:rsidRDefault="009C2F45" w:rsidP="009C2F45">
                      <w:pPr>
                        <w:jc w:val="center"/>
                        <w:rPr>
                          <w:rFonts w:ascii="Arial" w:hAnsi="Arial" w:cs="Arial"/>
                        </w:rPr>
                      </w:pPr>
                    </w:p>
                    <w:p w:rsidR="009C2F45" w:rsidRPr="00257A83" w:rsidRDefault="009C2F45" w:rsidP="009C2F45">
                      <w:pPr>
                        <w:jc w:val="center"/>
                        <w:rPr>
                          <w:rFonts w:ascii="Arial" w:hAnsi="Arial" w:cs="Arial"/>
                        </w:rPr>
                      </w:pPr>
                    </w:p>
                    <w:p w:rsidR="009C2F45" w:rsidRPr="00257A83" w:rsidRDefault="009C2F45" w:rsidP="009C2F45">
                      <w:pPr>
                        <w:jc w:val="center"/>
                        <w:rPr>
                          <w:rFonts w:ascii="Arial" w:hAnsi="Arial" w:cs="Arial"/>
                        </w:rPr>
                      </w:pPr>
                    </w:p>
                  </w:txbxContent>
                </v:textbox>
              </v:shape>
            </w:pict>
          </mc:Fallback>
        </mc:AlternateContent>
      </w:r>
      <w:r w:rsidRPr="00257A83">
        <w:rPr>
          <w:rFonts w:ascii="Arial" w:hAnsi="Arial" w:cs="Arial"/>
          <w:b/>
          <w:noProof/>
          <w:lang w:eastAsia="en-GB"/>
        </w:rPr>
        <mc:AlternateContent>
          <mc:Choice Requires="wps">
            <w:drawing>
              <wp:anchor distT="0" distB="0" distL="114300" distR="114300" simplePos="0" relativeHeight="251767808" behindDoc="0" locked="0" layoutInCell="1" allowOverlap="1" wp14:anchorId="77DD4DE6" wp14:editId="00025689">
                <wp:simplePos x="0" y="0"/>
                <wp:positionH relativeFrom="column">
                  <wp:posOffset>7362825</wp:posOffset>
                </wp:positionH>
                <wp:positionV relativeFrom="paragraph">
                  <wp:posOffset>913130</wp:posOffset>
                </wp:positionV>
                <wp:extent cx="1362075" cy="2095500"/>
                <wp:effectExtent l="0" t="0" r="28575" b="19050"/>
                <wp:wrapNone/>
                <wp:docPr id="13" name="Pentagon 13"/>
                <wp:cNvGraphicFramePr/>
                <a:graphic xmlns:a="http://schemas.openxmlformats.org/drawingml/2006/main">
                  <a:graphicData uri="http://schemas.microsoft.com/office/word/2010/wordprocessingShape">
                    <wps:wsp>
                      <wps:cNvSpPr/>
                      <wps:spPr>
                        <a:xfrm>
                          <a:off x="0" y="0"/>
                          <a:ext cx="1362075" cy="2095500"/>
                        </a:xfrm>
                        <a:prstGeom prst="homePlate">
                          <a:avLst>
                            <a:gd name="adj" fmla="val 26923"/>
                          </a:avLst>
                        </a:prstGeom>
                      </wps:spPr>
                      <wps:style>
                        <a:lnRef idx="2">
                          <a:schemeClr val="accent4"/>
                        </a:lnRef>
                        <a:fillRef idx="1">
                          <a:schemeClr val="lt1"/>
                        </a:fillRef>
                        <a:effectRef idx="0">
                          <a:schemeClr val="accent4"/>
                        </a:effectRef>
                        <a:fontRef idx="minor">
                          <a:schemeClr val="dk1"/>
                        </a:fontRef>
                      </wps:style>
                      <wps:txbx>
                        <w:txbxContent>
                          <w:p w:rsidR="00E90405" w:rsidRPr="00257A83" w:rsidRDefault="00E90405" w:rsidP="009C2F45">
                            <w:pPr>
                              <w:jc w:val="center"/>
                              <w:rPr>
                                <w:rFonts w:ascii="Arial" w:hAnsi="Arial" w:cs="Arial"/>
                              </w:rPr>
                            </w:pPr>
                          </w:p>
                          <w:p w:rsidR="00E90405" w:rsidRPr="00257A83" w:rsidRDefault="00E90405" w:rsidP="009C2F45">
                            <w:pPr>
                              <w:jc w:val="center"/>
                              <w:rPr>
                                <w:rFonts w:ascii="Arial" w:hAnsi="Arial" w:cs="Arial"/>
                              </w:rPr>
                            </w:pPr>
                          </w:p>
                          <w:p w:rsidR="009C2F45" w:rsidRPr="00257A83" w:rsidRDefault="004859BB" w:rsidP="009C2F45">
                            <w:pPr>
                              <w:rPr>
                                <w:rFonts w:ascii="Arial" w:hAnsi="Arial" w:cs="Arial"/>
                              </w:rPr>
                            </w:pPr>
                            <w:r w:rsidRPr="001579C1">
                              <w:rPr>
                                <w:rFonts w:ascii="Arial" w:hAnsi="Arial" w:cs="Arial"/>
                                <w:lang w:val="es-ES"/>
                              </w:rPr>
                              <w:t>Salud y bienestar</w:t>
                            </w:r>
                          </w:p>
                          <w:p w:rsidR="009C2F45" w:rsidRPr="00257A83" w:rsidRDefault="009C2F45" w:rsidP="009C2F45">
                            <w:pPr>
                              <w:jc w:val="center"/>
                              <w:rPr>
                                <w:rFonts w:ascii="Arial" w:hAnsi="Arial" w:cs="Arial"/>
                              </w:rPr>
                            </w:pPr>
                          </w:p>
                          <w:p w:rsidR="009C2F45" w:rsidRPr="00257A83" w:rsidRDefault="009C2F45" w:rsidP="009C2F45">
                            <w:pPr>
                              <w:jc w:val="center"/>
                              <w:rPr>
                                <w:rFonts w:ascii="Arial" w:hAnsi="Arial" w:cs="Arial"/>
                              </w:rPr>
                            </w:pPr>
                          </w:p>
                          <w:p w:rsidR="009C2F45" w:rsidRPr="00257A83" w:rsidRDefault="009C2F45" w:rsidP="009C2F45">
                            <w:pPr>
                              <w:jc w:val="center"/>
                              <w:rPr>
                                <w:rFonts w:ascii="Arial" w:hAnsi="Arial" w:cs="Arial"/>
                              </w:rPr>
                            </w:pPr>
                          </w:p>
                          <w:p w:rsidR="009C2F45" w:rsidRPr="00257A83" w:rsidRDefault="009C2F45" w:rsidP="009C2F45">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entagon 13" o:spid="_x0000_s1032" type="#_x0000_t15" style="position:absolute;left:0;text-align:left;margin-left:579.75pt;margin-top:71.9pt;width:107.25pt;height:16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n6zjAIAAFcFAAAOAAAAZHJzL2Uyb0RvYy54bWysVEtv2zAMvg/YfxB0X/1okq5BnCJo0WFA&#10;0QZrh54VWUq8SaImKXHSX19Kdtxuy2nYxSZF8uObs6u9VmQnnG/AVLQ4yykRhkPdmHVFvz/dfvpM&#10;iQ/M1EyBERU9CE+v5h8/zFo7FSVsQNXCEQQxftraim5CsNMs83wjNPNnYIVBoQSnWUDWrbPasRbR&#10;tcrKPJ9kLbjaOuDCe3y96YR0nvClFDw8SOlFIKqiGFtIX5e+q/jN5jM2XTtmNw3vw2D/EIVmjUGn&#10;A9QNC4xsXfMXlG64Aw8ynHHQGUjZcJFywGyK/I9sHjfMipQLFsfboUz+/8Hy+93SkabG3p1TYpjG&#10;Hi2FCWwNhuAT1qe1fopqj3bpes4jGZPdS6fjH9Mg+1TTw1BTsQ+E42NxPinzizElHGVlfjke56nq&#10;2Zu5dT58EaBJJDA10GKpWIiZsynb3fmQKlv34bH6ByVSK+zTjilSTi7LFCci9spIHTHnsyzG30Wc&#10;qHBQIuIp801IzBxjLJOnNHPiWjmCsBVlnGMdRrECiJe0o5lslBoMi1OGKhS9Ua8bzUSaxcEwP2X4&#10;u8fBInkFEwZj3RhwpwDqn4PnTv+YfZdzTD/sV/vU7smxtSuoDzgCDrrd8JbfNtiHO+bDkjksMq4N&#10;Lnh4wI9U0FYUeoqSDbiXU+9RPzbSvVDS4nJV1P/aMicoUV8NTu9lMRrFbUzMaHxRIuPeS1bvJWar&#10;rwE7UuApsTyRUT+oIykd6Ge8A4voFUXMcPRdUR7ckbkO3dLjJeFisUhquIGWhTvzaHkEj3WOY/O0&#10;f2bO9sMYcI7v4biI/YR1I/GmGy0NLLYBZBOiMFa6q2vP4PamMeovTTwP7/mk9XYP568AAAD//wMA&#10;UEsDBBQABgAIAAAAIQBOGurC4QAAAA0BAAAPAAAAZHJzL2Rvd25yZXYueG1sTI9BT8MwDIXvSPyH&#10;yEjcWLquY1CaToCE4DSJgSa4ZY1pyxonatK1/Hu8E9z87Kfn7xXryXbiiH1oHSmYzxIQSJUzLdUK&#10;3t+erm5AhKjJ6M4RKvjBAOvy/KzQuXEjveJxG2vBIRRyraCJ0edShqpBq8PMeSS+fbne6siyr6Xp&#10;9cjhtpNpklxLq1viD432+NhgddgOVsFmfMH04eDTD0ffw25nvKyeP5W6vJju70BEnOKfGU74jA4l&#10;M+3dQCaIjvV8ebtkL0/ZgkucLItVxv32CrIVr2RZyP8tyl8AAAD//wMAUEsBAi0AFAAGAAgAAAAh&#10;ALaDOJL+AAAA4QEAABMAAAAAAAAAAAAAAAAAAAAAAFtDb250ZW50X1R5cGVzXS54bWxQSwECLQAU&#10;AAYACAAAACEAOP0h/9YAAACUAQAACwAAAAAAAAAAAAAAAAAvAQAAX3JlbHMvLnJlbHNQSwECLQAU&#10;AAYACAAAACEABs5+s4wCAABXBQAADgAAAAAAAAAAAAAAAAAuAgAAZHJzL2Uyb0RvYy54bWxQSwEC&#10;LQAUAAYACAAAACEAThrqwuEAAAANAQAADwAAAAAAAAAAAAAAAADmBAAAZHJzL2Rvd25yZXYueG1s&#10;UEsFBgAAAAAEAAQA8wAAAPQFAAAAAA==&#10;" adj="15785" fillcolor="white [3201]" strokecolor="#8064a2 [3207]" strokeweight="2pt">
                <v:textbox>
                  <w:txbxContent>
                    <w:p w:rsidR="00E90405" w:rsidRPr="00257A83" w:rsidRDefault="00E90405" w:rsidP="009C2F45">
                      <w:pPr>
                        <w:jc w:val="center"/>
                        <w:rPr>
                          <w:rFonts w:ascii="Arial" w:hAnsi="Arial" w:cs="Arial"/>
                        </w:rPr>
                      </w:pPr>
                    </w:p>
                    <w:p w:rsidR="00E90405" w:rsidRPr="00257A83" w:rsidRDefault="00E90405" w:rsidP="009C2F45">
                      <w:pPr>
                        <w:jc w:val="center"/>
                        <w:rPr>
                          <w:rFonts w:ascii="Arial" w:hAnsi="Arial" w:cs="Arial"/>
                        </w:rPr>
                      </w:pPr>
                    </w:p>
                    <w:p w:rsidR="009C2F45" w:rsidRPr="00257A83" w:rsidRDefault="004859BB" w:rsidP="009C2F45">
                      <w:pPr>
                        <w:rPr>
                          <w:rFonts w:ascii="Arial" w:hAnsi="Arial" w:cs="Arial"/>
                        </w:rPr>
                      </w:pPr>
                      <w:r w:rsidRPr="001579C1">
                        <w:rPr>
                          <w:rFonts w:ascii="Arial" w:hAnsi="Arial" w:cs="Arial"/>
                          <w:lang w:val="es-ES"/>
                        </w:rPr>
                        <w:t>Salud y bienestar</w:t>
                      </w:r>
                    </w:p>
                    <w:p w:rsidR="009C2F45" w:rsidRPr="00257A83" w:rsidRDefault="009C2F45" w:rsidP="009C2F45">
                      <w:pPr>
                        <w:jc w:val="center"/>
                        <w:rPr>
                          <w:rFonts w:ascii="Arial" w:hAnsi="Arial" w:cs="Arial"/>
                        </w:rPr>
                      </w:pPr>
                    </w:p>
                    <w:p w:rsidR="009C2F45" w:rsidRPr="00257A83" w:rsidRDefault="009C2F45" w:rsidP="009C2F45">
                      <w:pPr>
                        <w:jc w:val="center"/>
                        <w:rPr>
                          <w:rFonts w:ascii="Arial" w:hAnsi="Arial" w:cs="Arial"/>
                        </w:rPr>
                      </w:pPr>
                    </w:p>
                    <w:p w:rsidR="009C2F45" w:rsidRPr="00257A83" w:rsidRDefault="009C2F45" w:rsidP="009C2F45">
                      <w:pPr>
                        <w:jc w:val="center"/>
                        <w:rPr>
                          <w:rFonts w:ascii="Arial" w:hAnsi="Arial" w:cs="Arial"/>
                        </w:rPr>
                      </w:pPr>
                    </w:p>
                    <w:p w:rsidR="009C2F45" w:rsidRPr="00257A83" w:rsidRDefault="009C2F45" w:rsidP="009C2F45">
                      <w:pPr>
                        <w:jc w:val="center"/>
                        <w:rPr>
                          <w:rFonts w:ascii="Arial" w:hAnsi="Arial" w:cs="Arial"/>
                        </w:rPr>
                      </w:pPr>
                    </w:p>
                  </w:txbxContent>
                </v:textbox>
              </v:shape>
            </w:pict>
          </mc:Fallback>
        </mc:AlternateContent>
      </w:r>
      <w:r w:rsidRPr="00257A83">
        <w:rPr>
          <w:rFonts w:ascii="Arial" w:hAnsi="Arial" w:cs="Arial"/>
          <w:b/>
          <w:noProof/>
          <w:lang w:eastAsia="en-GB"/>
        </w:rPr>
        <mc:AlternateContent>
          <mc:Choice Requires="wps">
            <w:drawing>
              <wp:anchor distT="0" distB="0" distL="114300" distR="114300" simplePos="0" relativeHeight="251765760" behindDoc="0" locked="0" layoutInCell="1" allowOverlap="1" wp14:anchorId="74BE817C" wp14:editId="4B7A6955">
                <wp:simplePos x="0" y="0"/>
                <wp:positionH relativeFrom="column">
                  <wp:posOffset>4505325</wp:posOffset>
                </wp:positionH>
                <wp:positionV relativeFrom="paragraph">
                  <wp:posOffset>913130</wp:posOffset>
                </wp:positionV>
                <wp:extent cx="1362075" cy="2095500"/>
                <wp:effectExtent l="0" t="0" r="28575" b="19050"/>
                <wp:wrapNone/>
                <wp:docPr id="11" name="Pentagon 11"/>
                <wp:cNvGraphicFramePr/>
                <a:graphic xmlns:a="http://schemas.openxmlformats.org/drawingml/2006/main">
                  <a:graphicData uri="http://schemas.microsoft.com/office/word/2010/wordprocessingShape">
                    <wps:wsp>
                      <wps:cNvSpPr/>
                      <wps:spPr>
                        <a:xfrm>
                          <a:off x="0" y="0"/>
                          <a:ext cx="1362075" cy="2095500"/>
                        </a:xfrm>
                        <a:prstGeom prst="homePlate">
                          <a:avLst>
                            <a:gd name="adj" fmla="val 26923"/>
                          </a:avLst>
                        </a:prstGeom>
                      </wps:spPr>
                      <wps:style>
                        <a:lnRef idx="2">
                          <a:schemeClr val="accent1"/>
                        </a:lnRef>
                        <a:fillRef idx="1">
                          <a:schemeClr val="lt1"/>
                        </a:fillRef>
                        <a:effectRef idx="0">
                          <a:schemeClr val="accent1"/>
                        </a:effectRef>
                        <a:fontRef idx="minor">
                          <a:schemeClr val="dk1"/>
                        </a:fontRef>
                      </wps:style>
                      <wps:txbx>
                        <w:txbxContent>
                          <w:p w:rsidR="00E90405" w:rsidRPr="00257A83" w:rsidRDefault="00E90405" w:rsidP="009C2F45">
                            <w:pPr>
                              <w:jc w:val="center"/>
                              <w:rPr>
                                <w:rFonts w:ascii="Arial" w:hAnsi="Arial" w:cs="Arial"/>
                              </w:rPr>
                            </w:pPr>
                          </w:p>
                          <w:p w:rsidR="00E90405" w:rsidRPr="00257A83" w:rsidRDefault="004859BB" w:rsidP="009C2F45">
                            <w:pPr>
                              <w:jc w:val="center"/>
                              <w:rPr>
                                <w:rFonts w:ascii="Arial" w:hAnsi="Arial" w:cs="Arial"/>
                              </w:rPr>
                            </w:pPr>
                            <w:r w:rsidRPr="001579C1">
                              <w:rPr>
                                <w:rFonts w:ascii="Arial" w:hAnsi="Arial" w:cs="Arial"/>
                                <w:lang w:val="es-ES"/>
                              </w:rPr>
                              <w:t>Aspectos socioeconómicos/consumidor de los alimentos que elegimos</w:t>
                            </w:r>
                          </w:p>
                          <w:p w:rsidR="009C2F45" w:rsidRPr="00257A83" w:rsidRDefault="009C2F45" w:rsidP="009C2F45">
                            <w:pPr>
                              <w:rPr>
                                <w:rFonts w:ascii="Arial" w:hAnsi="Arial" w:cs="Arial"/>
                              </w:rPr>
                            </w:pPr>
                          </w:p>
                          <w:p w:rsidR="009C2F45" w:rsidRPr="00257A83" w:rsidRDefault="009C2F45" w:rsidP="009C2F45">
                            <w:pPr>
                              <w:jc w:val="center"/>
                              <w:rPr>
                                <w:rFonts w:ascii="Arial" w:hAnsi="Arial" w:cs="Arial"/>
                              </w:rPr>
                            </w:pPr>
                          </w:p>
                          <w:p w:rsidR="009C2F45" w:rsidRPr="00257A83" w:rsidRDefault="009C2F45" w:rsidP="009C2F45">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entagon 11" o:spid="_x0000_s1033" type="#_x0000_t15" style="position:absolute;left:0;text-align:left;margin-left:354.75pt;margin-top:71.9pt;width:107.25pt;height:165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izYiAIAAFcFAAAOAAAAZHJzL2Uyb0RvYy54bWysVE1v2zAMvQ/YfxB0X+24TbsGdYqgRYcB&#10;RRssHXpWZCnxJomapMROf/0o+aPtltOwi02K5BP5SOrqutWK7IXzNZiSTk5ySoThUNVmU9LvT3ef&#10;PlPiAzMVU2BESQ/C0+v5xw9XjZ2JAragKuEIghg/a2xJtyHYWZZ5vhWa+ROwwqBRgtMsoOo2WeVY&#10;g+haZUWen2cNuMo64MJ7PL3tjHSe8KUUPDxK6UUgqqSYW0hfl77r+M3mV2y2ccxua96nwf4hC81q&#10;g5eOULcsMLJz9V9QuuYOPMhwwkFnIGXNRaoBq5nkf1Sz2jIrUi1IjrcjTf7/wfKH/dKRusLeTSgx&#10;TGOPlsIEtgFD8Aj5aayfodvKLl2veRRjsa10Ov6xDNImTg8jp6INhOPh5PS8yC+mlHC0FfnldJon&#10;1rPXcOt8+CJAkyhgaaDFUrEQK2cztr/3ITFb9emx6gclUivs054pUpxfFqcxT0TsnVEaMPE45t9l&#10;nKRwUCLiKfNNSKwccyzSTWnmxI1yBGFLyjhHHhIDiJe8Y5islRoDJ8cC1RjU+8YwkWZxDMyPBb6/&#10;cYxIt4IJY7CuDbhjANXPIV3Z+Q/VdzXH8kO7blO7L4bWrqE64Ag46HbDW35XYx/umQ9L5pBkXBtc&#10;8PCIH6mgKSn0EiVbcC/HzqN/bKR7oaTB5Sqp/7VjTlCivhqc3svJ2VncxqScTS8KVNxby/qtxez0&#10;DWBHcEAxuyRG/6AGUTrQz/gOLOKtaGKG490l5cENyk3olh5fEi4Wi+SGG2hZuDcryyN45DmOzVP7&#10;zJzthzHgHD/AsIj9hHXD9uobIw0sdgFkHaIxMt3x2iu4vSi9ex7e6snr9T2c/wYAAP//AwBQSwME&#10;FAAGAAgAAAAhALgCAmvfAAAACwEAAA8AAABkcnMvZG93bnJldi54bWxMj8FOwzAQRO9I/IO1SNyo&#10;QxvSNsSpKiQ4IHGgINTjJnaTiHgd2U4a/p7lRI878zQ7U+xm24vJ+NA5UnC/SEAYqp3uqFHw+fF8&#10;twERIpLG3pFR8GMC7MrrqwJz7c70bqZDbASHUMhRQRvjkEsZ6tZYDAs3GGLv5LzFyKdvpPZ45nDb&#10;y2WSZNJiR/yhxcE8tab+PoxWwSrb4Pjq9GTfRl/tX+iLsqNV6vZm3j+CiGaO/zD81efqUHKnyo2k&#10;g+gVrJPtA6NspCvewMR2mfK6SkG6ZkWWhbzcUP4CAAD//wMAUEsBAi0AFAAGAAgAAAAhALaDOJL+&#10;AAAA4QEAABMAAAAAAAAAAAAAAAAAAAAAAFtDb250ZW50X1R5cGVzXS54bWxQSwECLQAUAAYACAAA&#10;ACEAOP0h/9YAAACUAQAACwAAAAAAAAAAAAAAAAAvAQAAX3JlbHMvLnJlbHNQSwECLQAUAAYACAAA&#10;ACEABEIs2IgCAABXBQAADgAAAAAAAAAAAAAAAAAuAgAAZHJzL2Uyb0RvYy54bWxQSwECLQAUAAYA&#10;CAAAACEAuAICa98AAAALAQAADwAAAAAAAAAAAAAAAADiBAAAZHJzL2Rvd25yZXYueG1sUEsFBgAA&#10;AAAEAAQA8wAAAO4FAAAAAA==&#10;" adj="15785" fillcolor="white [3201]" strokecolor="#4f81bd [3204]" strokeweight="2pt">
                <v:textbox>
                  <w:txbxContent>
                    <w:p w:rsidR="00E90405" w:rsidRPr="00257A83" w:rsidRDefault="00E90405" w:rsidP="009C2F45">
                      <w:pPr>
                        <w:jc w:val="center"/>
                        <w:rPr>
                          <w:rFonts w:ascii="Arial" w:hAnsi="Arial" w:cs="Arial"/>
                        </w:rPr>
                      </w:pPr>
                    </w:p>
                    <w:p w:rsidR="00E90405" w:rsidRPr="00257A83" w:rsidRDefault="004859BB" w:rsidP="009C2F45">
                      <w:pPr>
                        <w:jc w:val="center"/>
                        <w:rPr>
                          <w:rFonts w:ascii="Arial" w:hAnsi="Arial" w:cs="Arial"/>
                        </w:rPr>
                      </w:pPr>
                      <w:r w:rsidRPr="001579C1">
                        <w:rPr>
                          <w:rFonts w:ascii="Arial" w:hAnsi="Arial" w:cs="Arial"/>
                          <w:lang w:val="es-ES"/>
                        </w:rPr>
                        <w:t>Aspectos socioeconómicos/consumidor de los alimentos que elegimos</w:t>
                      </w:r>
                    </w:p>
                    <w:p w:rsidR="009C2F45" w:rsidRPr="00257A83" w:rsidRDefault="009C2F45" w:rsidP="009C2F45">
                      <w:pPr>
                        <w:rPr>
                          <w:rFonts w:ascii="Arial" w:hAnsi="Arial" w:cs="Arial"/>
                        </w:rPr>
                      </w:pPr>
                    </w:p>
                    <w:p w:rsidR="009C2F45" w:rsidRPr="00257A83" w:rsidRDefault="009C2F45" w:rsidP="009C2F45">
                      <w:pPr>
                        <w:jc w:val="center"/>
                        <w:rPr>
                          <w:rFonts w:ascii="Arial" w:hAnsi="Arial" w:cs="Arial"/>
                        </w:rPr>
                      </w:pPr>
                    </w:p>
                    <w:p w:rsidR="009C2F45" w:rsidRPr="00257A83" w:rsidRDefault="009C2F45" w:rsidP="009C2F45">
                      <w:pPr>
                        <w:jc w:val="center"/>
                        <w:rPr>
                          <w:rFonts w:ascii="Arial" w:hAnsi="Arial" w:cs="Arial"/>
                        </w:rPr>
                      </w:pPr>
                    </w:p>
                  </w:txbxContent>
                </v:textbox>
              </v:shape>
            </w:pict>
          </mc:Fallback>
        </mc:AlternateContent>
      </w:r>
      <w:r w:rsidRPr="00257A83">
        <w:rPr>
          <w:rFonts w:ascii="Arial" w:hAnsi="Arial" w:cs="Arial"/>
          <w:b/>
          <w:noProof/>
          <w:lang w:eastAsia="en-GB"/>
        </w:rPr>
        <mc:AlternateContent>
          <mc:Choice Requires="wps">
            <w:drawing>
              <wp:anchor distT="0" distB="0" distL="114300" distR="114300" simplePos="0" relativeHeight="251772928" behindDoc="0" locked="0" layoutInCell="1" allowOverlap="1" wp14:anchorId="62A56412" wp14:editId="7DFCEC5D">
                <wp:simplePos x="0" y="0"/>
                <wp:positionH relativeFrom="column">
                  <wp:posOffset>495300</wp:posOffset>
                </wp:positionH>
                <wp:positionV relativeFrom="paragraph">
                  <wp:posOffset>3011805</wp:posOffset>
                </wp:positionV>
                <wp:extent cx="561975" cy="285750"/>
                <wp:effectExtent l="38100" t="0" r="9525" b="38100"/>
                <wp:wrapNone/>
                <wp:docPr id="18" name="Down Arrow 18"/>
                <wp:cNvGraphicFramePr/>
                <a:graphic xmlns:a="http://schemas.openxmlformats.org/drawingml/2006/main">
                  <a:graphicData uri="http://schemas.microsoft.com/office/word/2010/wordprocessingShape">
                    <wps:wsp>
                      <wps:cNvSpPr/>
                      <wps:spPr>
                        <a:xfrm>
                          <a:off x="0" y="0"/>
                          <a:ext cx="561975" cy="285750"/>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8" o:spid="_x0000_s1026" type="#_x0000_t67" style="position:absolute;margin-left:39pt;margin-top:237.15pt;width:44.25pt;height:22.5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wTnaAIAABkFAAAOAAAAZHJzL2Uyb0RvYy54bWysVEtv2zAMvg/YfxB0Xx0HTR9BnSJo0WFA&#10;0RZNh54VWUqMSaJGKXGyXz9Kdtyuy2nYRSZFfnz5o66ud9awrcLQgKt4eTLiTDkJdeNWFf/+cvfl&#10;grMQhauFAacqvleBX88+f7pq/VSNYQ2mVsgoiAvT1ld8HaOfFkWQa2VFOAGvHBk1oBWRVFwVNYqW&#10;oltTjEejs6IFrD2CVCHQ7W1n5LMcX2sl46PWQUVmKk61xXxiPpfpLGZXYrpC4deN7MsQ/1CFFY2j&#10;pEOoWxEF22DzVyjbSIQAOp5IsAVo3UiVe6BuytGHbhZr4VXuhYYT/DCm8P/CyoftE7Kmpn9Hf8oJ&#10;S//oFlrH5ojQMrqkCbU+TMlx4Z+w1wKJqd2dRpu+1Ajb5anuh6mqXWSSLidn5eX5hDNJpvHF5HyS&#10;p168gT2G+FWBZUmoeE3pc/Y8ULG9D5Gykv/Bj5RUUVdDluLeqFSGcc9KUzeUdZzRmUfqxiDbCmKA&#10;kFK5eJZ6onjZO8F0Y8wALI8BTSx7UO+bYCrzawCOjgH/zDggclZwcQDbxgEeC1D/GDJ3/ofuu55T&#10;+0uo9/QTETp2By/vGprkvQjxSSDRmYhPKxof6dAG2opDL3G2Bvx17D75E8vIyllL61Hx8HMjUHFm&#10;vjni32V5epr2KSunk/MxKfjesnxvcRt7AzT/kh4DL7OY/KM5iBrBvtImz1NWMgknKXfFZcSDchO7&#10;taW3QKr5PLvRDnkR793CyxQ8TTWR5GX3KtD3dIrEwwc4rJKYfiBU55uQDuabCLrJbHubaz9v2r9M&#10;mv6tSAv+Xs9eby/a7DcAAAD//wMAUEsDBBQABgAIAAAAIQC/GDPA4QAAAAoBAAAPAAAAZHJzL2Rv&#10;d25yZXYueG1sTI/BTsMwEETvSPyDtUhcEHXatGkJcSoE9MAFqWk+YBs7cSBeR7GThr/HPcFxNKOZ&#10;N9l+Nh2b1OBaSwKWiwiYosrKlhoB5enwuAPmPJLEzpIS8KMc7PPbmwxTaS90VFPhGxZKyKUoQHvf&#10;p5y7SiuDbmF7RcGr7WDQBzk0XA54CeWm46soSrjBlsKCxl69alV9F6MRUOAxfj99fZZjWen6wX/U&#10;h7fVJMT93fzyDMyr2f+F4Yof0CEPTGc7knSsE7DdhStewHq7joFdA0myAXYWsFk+xcDzjP+/kP8C&#10;AAD//wMAUEsBAi0AFAAGAAgAAAAhALaDOJL+AAAA4QEAABMAAAAAAAAAAAAAAAAAAAAAAFtDb250&#10;ZW50X1R5cGVzXS54bWxQSwECLQAUAAYACAAAACEAOP0h/9YAAACUAQAACwAAAAAAAAAAAAAAAAAv&#10;AQAAX3JlbHMvLnJlbHNQSwECLQAUAAYACAAAACEAcQcE52gCAAAZBQAADgAAAAAAAAAAAAAAAAAu&#10;AgAAZHJzL2Uyb0RvYy54bWxQSwECLQAUAAYACAAAACEAvxgzwOEAAAAKAQAADwAAAAAAAAAAAAAA&#10;AADCBAAAZHJzL2Rvd25yZXYueG1sUEsFBgAAAAAEAAQA8wAAANAFAAAAAA==&#10;" adj="10800" fillcolor="white [3201]" strokecolor="#f79646 [3209]" strokeweight="2pt"/>
            </w:pict>
          </mc:Fallback>
        </mc:AlternateContent>
      </w:r>
      <w:r w:rsidRPr="00257A83">
        <w:rPr>
          <w:rFonts w:ascii="Arial" w:hAnsi="Arial" w:cs="Arial"/>
          <w:b/>
          <w:noProof/>
          <w:lang w:eastAsia="en-GB"/>
        </w:rPr>
        <mc:AlternateContent>
          <mc:Choice Requires="wps">
            <w:drawing>
              <wp:anchor distT="0" distB="0" distL="114300" distR="114300" simplePos="0" relativeHeight="251773952" behindDoc="0" locked="0" layoutInCell="1" allowOverlap="1" wp14:anchorId="6B04A637" wp14:editId="2C6984B1">
                <wp:simplePos x="0" y="0"/>
                <wp:positionH relativeFrom="column">
                  <wp:posOffset>1885950</wp:posOffset>
                </wp:positionH>
                <wp:positionV relativeFrom="paragraph">
                  <wp:posOffset>3011805</wp:posOffset>
                </wp:positionV>
                <wp:extent cx="561975" cy="285750"/>
                <wp:effectExtent l="38100" t="0" r="9525" b="38100"/>
                <wp:wrapNone/>
                <wp:docPr id="19" name="Down Arrow 19"/>
                <wp:cNvGraphicFramePr/>
                <a:graphic xmlns:a="http://schemas.openxmlformats.org/drawingml/2006/main">
                  <a:graphicData uri="http://schemas.microsoft.com/office/word/2010/wordprocessingShape">
                    <wps:wsp>
                      <wps:cNvSpPr/>
                      <wps:spPr>
                        <a:xfrm>
                          <a:off x="0" y="0"/>
                          <a:ext cx="561975" cy="285750"/>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19" o:spid="_x0000_s1026" type="#_x0000_t67" style="position:absolute;margin-left:148.5pt;margin-top:237.15pt;width:44.25pt;height:22.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yguaAIAABkFAAAOAAAAZHJzL2Uyb0RvYy54bWysVN9P2zAQfp+0/8Hy+0hTUaAVKaqKmCYh&#10;QMDEs3HsNprt885u0+6v39lJA2N9mvbi3Pnuu1/5zpdXO2vYVmFowFW8PBlxppyEunGrin9/vvly&#10;wVmIwtXCgFMV36vAr+afP122fqbGsAZTK2QUxIVZ6yu+jtHPiiLItbIinIBXjowa0IpIKq6KGkVL&#10;0a0pxqPRWdEC1h5BqhDo9roz8nmOr7WS8V7roCIzFafaYj4xn6/pLOaXYrZC4deN7MsQ/1CFFY2j&#10;pEOoaxEF22DzVyjbSIQAOp5IsAVo3UiVe6BuytGHbp7WwqvcCw0n+GFM4f+FlXfbB2RNTf9uypkT&#10;lv7RNbSOLRChZXRJE2p9mJHjk3/AXgskpnZ3Gm36UiNsl6e6H6aqdpFJupycldPzCWeSTOOLyfkk&#10;T714A3sM8asCy5JQ8ZrS5+x5oGJ7GyJlJf+DHympoq6GLMW9UakM4x6Vpm4o6zijM4/U0iDbCmKA&#10;kFK5eJZ6onjZO8F0Y8wALI8BTSx7UO+bYCrzawCOjgH/zDggclZwcQDbxgEeC1D/GDJ3/ofuu55T&#10;+69Q7+knInTsDl7eNDTJWxHig0CiMxGfVjTe06ENtBWHXuJsDfjr2H3yJ5aRlbOW1qPi4edGoOLM&#10;fHPEv2l5epr2KSunk/MxKfje8vre4jZ2CTT/kh4DL7OY/KM5iBrBvtAmL1JWMgknKXfFZcSDsozd&#10;2tJbINVikd1oh7yIt+7JyxQ8TTWR5Hn3ItD3dIrEwzs4rJKYfSBU55uQDhabCLrJbHubaz9v2r9M&#10;mv6tSAv+Xs9eby/a/DcAAAD//wMAUEsDBBQABgAIAAAAIQDILQS04wAAAAsBAAAPAAAAZHJzL2Rv&#10;d25yZXYueG1sTI/NTsMwEITvSLyDtUhcEHWaNLRNs6kQ0EMvSE3zAG7s/JR4HcVOGt4ec4LjaEYz&#10;36T7WXdsUoNtDSEsFwEwRaWRLdUIxfnwvAFmnSApOkMK4VtZ2Gf3d6lIpLnRSU25q5kvIZsIhMa5&#10;PuHclo3Swi5Mr8h7lRm0cF4ONZeDuPly3fEwCF64Fi35hUb06q1R5Vc+aoRcnKKP8/WzGIuyqZ7c&#10;sTq8hxPi48P8ugPm1Oz+wvCL79Eh80wXM5K0rEMIt2v/xSGs1qsImE9EmzgGdkGIl9sIeJby/x+y&#10;HwAAAP//AwBQSwECLQAUAAYACAAAACEAtoM4kv4AAADhAQAAEwAAAAAAAAAAAAAAAAAAAAAAW0Nv&#10;bnRlbnRfVHlwZXNdLnhtbFBLAQItABQABgAIAAAAIQA4/SH/1gAAAJQBAAALAAAAAAAAAAAAAAAA&#10;AC8BAABfcmVscy8ucmVsc1BLAQItABQABgAIAAAAIQD6tyguaAIAABkFAAAOAAAAAAAAAAAAAAAA&#10;AC4CAABkcnMvZTJvRG9jLnhtbFBLAQItABQABgAIAAAAIQDILQS04wAAAAsBAAAPAAAAAAAAAAAA&#10;AAAAAMIEAABkcnMvZG93bnJldi54bWxQSwUGAAAAAAQABADzAAAA0gUAAAAA&#10;" adj="10800" fillcolor="white [3201]" strokecolor="#f79646 [3209]" strokeweight="2pt"/>
            </w:pict>
          </mc:Fallback>
        </mc:AlternateContent>
      </w:r>
      <w:r w:rsidRPr="00257A83">
        <w:rPr>
          <w:rFonts w:ascii="Arial" w:hAnsi="Arial" w:cs="Arial"/>
          <w:b/>
          <w:noProof/>
          <w:lang w:eastAsia="en-GB"/>
        </w:rPr>
        <mc:AlternateContent>
          <mc:Choice Requires="wps">
            <w:drawing>
              <wp:anchor distT="0" distB="0" distL="114300" distR="114300" simplePos="0" relativeHeight="251776000" behindDoc="0" locked="0" layoutInCell="1" allowOverlap="1" wp14:anchorId="630ACB7F" wp14:editId="302DBE0D">
                <wp:simplePos x="0" y="0"/>
                <wp:positionH relativeFrom="column">
                  <wp:posOffset>3381375</wp:posOffset>
                </wp:positionH>
                <wp:positionV relativeFrom="paragraph">
                  <wp:posOffset>3021330</wp:posOffset>
                </wp:positionV>
                <wp:extent cx="561975" cy="285750"/>
                <wp:effectExtent l="38100" t="0" r="9525" b="38100"/>
                <wp:wrapNone/>
                <wp:docPr id="21" name="Down Arrow 21"/>
                <wp:cNvGraphicFramePr/>
                <a:graphic xmlns:a="http://schemas.openxmlformats.org/drawingml/2006/main">
                  <a:graphicData uri="http://schemas.microsoft.com/office/word/2010/wordprocessingShape">
                    <wps:wsp>
                      <wps:cNvSpPr/>
                      <wps:spPr>
                        <a:xfrm>
                          <a:off x="0" y="0"/>
                          <a:ext cx="561975" cy="285750"/>
                        </a:xfrm>
                        <a:prstGeom prst="down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1" o:spid="_x0000_s1026" type="#_x0000_t67" style="position:absolute;margin-left:266.25pt;margin-top:237.9pt;width:44.25pt;height:22.5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fUuZQIAABkFAAAOAAAAZHJzL2Uyb0RvYy54bWysVEtv2zAMvg/YfxB0X5wETR9BnCJo0GFA&#10;0RZNh55VWWqMSaJGKXGyXz9Kdtysy2nYRSZFfnz5o2bXO2vYVmGowZV8NBhyppyEqnZvJf/+fPvl&#10;krMQhauEAadKvleBX88/f5o1fqrGsAZTKWQUxIVp40u+jtFPiyLItbIiDMArR0YNaEUkFd+KCkVD&#10;0a0pxsPhedEAVh5BqhDodtka+TzH11rJ+KB1UJGZklNtMZ+Yz9d0FvOZmL6h8OtadmWIf6jCitpR&#10;0j7UUkTBNlj/FcrWEiGAjgMJtgCta6lyD9TNaPihm9VaeJV7oeEE348p/L+w8n77iKyuSj4eceaE&#10;pX+0hMaxBSI0jC5pQo0PU3Jc+UfstEBianen0aYvNcJ2ear7fqpqF5mky8n56Opiwpkk0/hycjHJ&#10;Uy/ewR5D/KrAsiSUvKL0OXseqNjehUhZyf/gR0qqqK0hS3FvVCrDuCelqRvKOs7ozCN1Y5BtBTFA&#10;SKlczD1RvOydYLo2pgeOTgFND+p8E0xlfvXA4Sngnxl7RM4KLvZgWzvAUwGqH4dydet/6L7tObX/&#10;CtWefiJCy+7g5W1Nk7wTIT4KJDoT8WlF4wMd2kBTcugkztaAv07dJ39iGVk5a2g9Sh5+bgQqzsw3&#10;R/y7Gp2dpX3KytnkYkwKHltejy1uY2+A5k8Uo+qymPyjOYgawb7QJi9SVjIJJyl3yWXEg3IT27Wl&#10;t0CqxSK70Q55Ee/cyssUPE01keR59yLQd3SKxMN7OKySmH4gVOubkA4Wmwi6zmx7n2s3b9q/TMLu&#10;rUgLfqxnr/cXbf4bAAD//wMAUEsDBBQABgAIAAAAIQAot0GH3gAAAAsBAAAPAAAAZHJzL2Rvd25y&#10;ZXYueG1sTI/LTsMwEEX3SPyDNUjsqB3TtFWIUyFQUbcUPmASmyQifhC7SejXM6xgObpXd84p94sd&#10;2GTG2HunIFsJYMY1XveuVfD+drjbAYsJncbBO6Pg20TYV9dXJRbaz+7VTKfUMhpxsUAFXUqh4Dw2&#10;nbEYVz4YR9mHHy0mOseW6xFnGrcDl0JsuMXe0YcOg3nqTPN5OlsF4XiR2Bzr9ddUz9tweRHP2UEo&#10;dXuzPD4AS2ZJf2X4xSd0qIip9menIxsU5Pcyp6qC9TYnB2psZEZ2NUVS7IBXJf/vUP0AAAD//wMA&#10;UEsBAi0AFAAGAAgAAAAhALaDOJL+AAAA4QEAABMAAAAAAAAAAAAAAAAAAAAAAFtDb250ZW50X1R5&#10;cGVzXS54bWxQSwECLQAUAAYACAAAACEAOP0h/9YAAACUAQAACwAAAAAAAAAAAAAAAAAvAQAAX3Jl&#10;bHMvLnJlbHNQSwECLQAUAAYACAAAACEAo+31LmUCAAAZBQAADgAAAAAAAAAAAAAAAAAuAgAAZHJz&#10;L2Uyb0RvYy54bWxQSwECLQAUAAYACAAAACEAKLdBh94AAAALAQAADwAAAAAAAAAAAAAAAAC/BAAA&#10;ZHJzL2Rvd25yZXYueG1sUEsFBgAAAAAEAAQA8wAAAMoFAAAAAA==&#10;" adj="10800" fillcolor="white [3201]" strokecolor="#4f81bd [3204]" strokeweight="2pt"/>
            </w:pict>
          </mc:Fallback>
        </mc:AlternateContent>
      </w:r>
      <w:r w:rsidRPr="00257A83">
        <w:rPr>
          <w:rFonts w:ascii="Arial" w:hAnsi="Arial" w:cs="Arial"/>
          <w:b/>
          <w:noProof/>
          <w:lang w:eastAsia="en-GB"/>
        </w:rPr>
        <mc:AlternateContent>
          <mc:Choice Requires="wps">
            <w:drawing>
              <wp:anchor distT="0" distB="0" distL="114300" distR="114300" simplePos="0" relativeHeight="251777024" behindDoc="0" locked="0" layoutInCell="1" allowOverlap="1" wp14:anchorId="65E0B650" wp14:editId="78BF00BD">
                <wp:simplePos x="0" y="0"/>
                <wp:positionH relativeFrom="column">
                  <wp:posOffset>4772025</wp:posOffset>
                </wp:positionH>
                <wp:positionV relativeFrom="paragraph">
                  <wp:posOffset>3021330</wp:posOffset>
                </wp:positionV>
                <wp:extent cx="561975" cy="285750"/>
                <wp:effectExtent l="38100" t="0" r="9525" b="38100"/>
                <wp:wrapNone/>
                <wp:docPr id="22" name="Down Arrow 22"/>
                <wp:cNvGraphicFramePr/>
                <a:graphic xmlns:a="http://schemas.openxmlformats.org/drawingml/2006/main">
                  <a:graphicData uri="http://schemas.microsoft.com/office/word/2010/wordprocessingShape">
                    <wps:wsp>
                      <wps:cNvSpPr/>
                      <wps:spPr>
                        <a:xfrm>
                          <a:off x="0" y="0"/>
                          <a:ext cx="561975" cy="285750"/>
                        </a:xfrm>
                        <a:prstGeom prst="down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22" o:spid="_x0000_s1026" type="#_x0000_t67" style="position:absolute;margin-left:375.75pt;margin-top:237.9pt;width:44.25pt;height:22.5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GuZgIAABkFAAAOAAAAZHJzL2Uyb0RvYy54bWysVN1P2zAQf5+0/8Hy+0gTUT4qUlSBmCYh&#10;QJSJZ+PYNJrt885u0+6v39lJA2N9mvbi3Pm+f/mdLy631rCNwtCCq3l5NOFMOQlN615r/v3p5ssZ&#10;ZyEK1wgDTtV8pwK/nH/+dNH5mapgBaZRyCiJC7PO13wVo58VRZArZUU4Aq8cGTWgFZFUfC0aFB1l&#10;t6aoJpOTogNsPIJUIdDtdW/k85xfayXjvdZBRWZqTr3FfGI+X9JZzC/E7BWFX7VyaEP8QxdWtI6K&#10;jqmuRRRsje1fqWwrEQLoeCTBFqB1K1WegaYpJx+mWa6EV3kWAif4Eabw/9LKu80DsrapeVVx5oSl&#10;f3QNnWMLROgYXRJCnQ8zclz6Bxy0QGIad6vRpi8NwrYZ1d2IqtpGJulyelKen045k2Sqzqan04x6&#10;8RbsMcSvCixLQs0bKp+rZ0DF5jZEqkr+ez9SUkd9D1mKO6NSG8Y9Kk3TUNUqR2ceqSuDbCOIAUJK&#10;5WKZZqJ82TuF6daYMbA8FGjGoME3hanMrzFwcijwz4pjRK4KLo7BtnWAhxI0P/bt6t5/P30/cxr/&#10;BZod/USEnt3By5uWkLwVIT4IJDoT8WlF4z0d2kBXcxgkzlaAvw7dJ39iGVk562g9ah5+rgUqzsw3&#10;R/w7L4+P0z5l5Xh6WpGC7y0v7y1uba+A8C/pMfAyi8k/mr2oEewzbfIiVSWTcJJq11xG3CtXsV9b&#10;egukWiyyG+2QF/HWLb1MyROqiSRP22eBfqBTJB7ewX6VxOwDoXrfFOlgsY6g28y2N1wHvGn/MmmG&#10;tyIt+Hs9e729aPPfAAAA//8DAFBLAwQUAAYACAAAACEAUj+Fz94AAAALAQAADwAAAGRycy9kb3du&#10;cmV2LnhtbEyPwU6EMBRF9yb+Q/NM3DktBIQgZWI0Y2br6AcUWoFIXyvtAM7X+1zp8uXd3HtOvd/s&#10;xBYzh9GhhGQngBnsnB6xl/D+drgrgYWoUKvJoZHwbQLsm+urWlXarfhqllPsGZVgqJSEIUZfcR66&#10;wVgVds4bpN+Hm62KdM4917NaqdxOPBXinls1Ii0MypunwXSfp7OV4I+XVHXHNvta2rXwlxfxnByE&#10;lLc32+MDsGi2+BeGX3xCh4aYWndGHdgkociTnKISsiInB0qUmSC7VkKeihJ4U/P/Ds0PAAAA//8D&#10;AFBLAQItABQABgAIAAAAIQC2gziS/gAAAOEBAAATAAAAAAAAAAAAAAAAAAAAAABbQ29udGVudF9U&#10;eXBlc10ueG1sUEsBAi0AFAAGAAgAAAAhADj9If/WAAAAlAEAAAsAAAAAAAAAAAAAAAAALwEAAF9y&#10;ZWxzLy5yZWxzUEsBAi0AFAAGAAgAAAAhAH868a5mAgAAGQUAAA4AAAAAAAAAAAAAAAAALgIAAGRy&#10;cy9lMm9Eb2MueG1sUEsBAi0AFAAGAAgAAAAhAFI/hc/eAAAACwEAAA8AAAAAAAAAAAAAAAAAwAQA&#10;AGRycy9kb3ducmV2LnhtbFBLBQYAAAAABAAEAPMAAADLBQAAAAA=&#10;" adj="10800" fillcolor="white [3201]" strokecolor="#4f81bd [3204]" strokeweight="2pt"/>
            </w:pict>
          </mc:Fallback>
        </mc:AlternateContent>
      </w:r>
      <w:r w:rsidRPr="00257A83">
        <w:rPr>
          <w:rFonts w:ascii="Arial" w:hAnsi="Arial" w:cs="Arial"/>
          <w:b/>
          <w:noProof/>
          <w:lang w:eastAsia="en-GB"/>
        </w:rPr>
        <mc:AlternateContent>
          <mc:Choice Requires="wps">
            <w:drawing>
              <wp:anchor distT="0" distB="0" distL="114300" distR="114300" simplePos="0" relativeHeight="251779072" behindDoc="0" locked="0" layoutInCell="1" allowOverlap="1" wp14:anchorId="278AEAC0" wp14:editId="175C9501">
                <wp:simplePos x="0" y="0"/>
                <wp:positionH relativeFrom="column">
                  <wp:posOffset>6200775</wp:posOffset>
                </wp:positionH>
                <wp:positionV relativeFrom="paragraph">
                  <wp:posOffset>3021330</wp:posOffset>
                </wp:positionV>
                <wp:extent cx="561975" cy="285750"/>
                <wp:effectExtent l="38100" t="0" r="9525" b="38100"/>
                <wp:wrapNone/>
                <wp:docPr id="24" name="Down Arrow 24"/>
                <wp:cNvGraphicFramePr/>
                <a:graphic xmlns:a="http://schemas.openxmlformats.org/drawingml/2006/main">
                  <a:graphicData uri="http://schemas.microsoft.com/office/word/2010/wordprocessingShape">
                    <wps:wsp>
                      <wps:cNvSpPr/>
                      <wps:spPr>
                        <a:xfrm>
                          <a:off x="0" y="0"/>
                          <a:ext cx="561975" cy="285750"/>
                        </a:xfrm>
                        <a:prstGeom prst="downArrow">
                          <a:avLst/>
                        </a:prstGeom>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24" o:spid="_x0000_s1026" type="#_x0000_t67" style="position:absolute;margin-left:488.25pt;margin-top:237.9pt;width:44.25pt;height:22.5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gevaAIAABkFAAAOAAAAZHJzL2Uyb0RvYy54bWysVEtv2zAMvg/YfxB0Xx0HSR9BnSJI0WFA&#10;0RZth55VWUqMSaJGKXGyXz9Kdtyuy2nYRSbF9+ePurzaWcO2CkMDruLlyYgz5STUjVtV/PvzzZdz&#10;zkIUrhYGnKr4XgV+Nf/86bL1MzWGNZhaIaMkLsxaX/F1jH5WFEGulRXhBLxyZNSAVkRScVXUKFrK&#10;bk0xHo1Oixaw9ghShUC3152Rz3N+rZWM91oHFZmpOPUW84n5fE1nMb8UsxUKv25k34b4hy6saBwV&#10;HVJdiyjYBpu/UtlGIgTQ8USCLUDrRqo8A01Tjj5M87QWXuVZCJzgB5jC/0sr77YPyJq64uMJZ05Y&#10;+kfX0Dq2QISW0SUh1PowI8cn/4C9FkhM4+402vSlQdguo7ofUFW7yCRdTk/Li7MpZ5JM4/Pp2TSj&#10;XrwFewzxqwLLklDxmsrn6hlQsb0NkaqS/8GPlNRR10OW4t6o1IZxj0rTNFR1nKMzj9TSINsKYoCQ&#10;UrmYZ6J82TuF6caYIbA8FmhimYCgoN43hanMryFwdCzwz4pDRK4KLg7BtnGAxxLUP4bKnf9h+m7m&#10;NP4r1Hv6iQgdu4OXNw0heStCfBBIdCbi04rGezq0gbbi0EucrQF/HbtP/sQysnLW0npUPPzcCFSc&#10;mW+O+HdRTiZpn7IymZ6NScH3ltf3FrexSyD8S3oMvMxi8o/mIGoE+0KbvEhVySScpNoVlxEPyjJ2&#10;a0tvgVSLRXajHfIi3ronL1PyhGoiyfPuRaDv6RSJh3dwWCUx+0CozjdFOlhsIugms+0N1x5v2r/8&#10;//u3Ii34ez17vb1o898AAAD//wMAUEsDBBQABgAIAAAAIQDXe1jN4QAAAAwBAAAPAAAAZHJzL2Rv&#10;d25yZXYueG1sTI/BTsMwEETvSPyDtUjcqE1F0hLiVCkS4gCXlEhct7EbR43XUeymga/HPZXjakcz&#10;7+Wb2fZs0qPvHEl4XAhgmhqnOmol1F9vD2tgPiAp7B1pCT/aw6a4vckxU+5MlZ52oWWxhHyGEkwI&#10;Q8a5b4y26Bdu0BR/BzdaDPEcW65GPMdy2/OlECm32FFcMDjoV6Ob4+5kJfiqnL7NMf1859Whrsrf&#10;LX7UWynv7+byBVjQc7iG4YIf0aGITHt3IuVZL+F5lSYxKuFplUSHS0KkSdTbS0iWYg28yPl/ieIP&#10;AAD//wMAUEsBAi0AFAAGAAgAAAAhALaDOJL+AAAA4QEAABMAAAAAAAAAAAAAAAAAAAAAAFtDb250&#10;ZW50X1R5cGVzXS54bWxQSwECLQAUAAYACAAAACEAOP0h/9YAAACUAQAACwAAAAAAAAAAAAAAAAAv&#10;AQAAX3JlbHMvLnJlbHNQSwECLQAUAAYACAAAACEA9PYHr2gCAAAZBQAADgAAAAAAAAAAAAAAAAAu&#10;AgAAZHJzL2Uyb0RvYy54bWxQSwECLQAUAAYACAAAACEA13tYzeEAAAAMAQAADwAAAAAAAAAAAAAA&#10;AADCBAAAZHJzL2Rvd25yZXYueG1sUEsFBgAAAAAEAAQA8wAAANAFAAAAAA==&#10;" adj="10800" fillcolor="white [3201]" strokecolor="#8064a2 [3207]" strokeweight="2pt"/>
            </w:pict>
          </mc:Fallback>
        </mc:AlternateContent>
      </w:r>
      <w:r w:rsidRPr="00257A83">
        <w:rPr>
          <w:rFonts w:ascii="Arial" w:hAnsi="Arial" w:cs="Arial"/>
          <w:b/>
          <w:noProof/>
          <w:lang w:eastAsia="en-GB"/>
        </w:rPr>
        <mc:AlternateContent>
          <mc:Choice Requires="wps">
            <w:drawing>
              <wp:anchor distT="0" distB="0" distL="114300" distR="114300" simplePos="0" relativeHeight="251780096" behindDoc="0" locked="0" layoutInCell="1" allowOverlap="1" wp14:anchorId="55CD0541" wp14:editId="354F69CD">
                <wp:simplePos x="0" y="0"/>
                <wp:positionH relativeFrom="column">
                  <wp:posOffset>7591425</wp:posOffset>
                </wp:positionH>
                <wp:positionV relativeFrom="paragraph">
                  <wp:posOffset>3021330</wp:posOffset>
                </wp:positionV>
                <wp:extent cx="561975" cy="285750"/>
                <wp:effectExtent l="38100" t="0" r="9525" b="38100"/>
                <wp:wrapNone/>
                <wp:docPr id="25" name="Down Arrow 25"/>
                <wp:cNvGraphicFramePr/>
                <a:graphic xmlns:a="http://schemas.openxmlformats.org/drawingml/2006/main">
                  <a:graphicData uri="http://schemas.microsoft.com/office/word/2010/wordprocessingShape">
                    <wps:wsp>
                      <wps:cNvSpPr/>
                      <wps:spPr>
                        <a:xfrm>
                          <a:off x="0" y="0"/>
                          <a:ext cx="561975" cy="285750"/>
                        </a:xfrm>
                        <a:prstGeom prst="downArrow">
                          <a:avLst/>
                        </a:prstGeom>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25" o:spid="_x0000_s1026" type="#_x0000_t67" style="position:absolute;margin-left:597.75pt;margin-top:237.9pt;width:44.25pt;height:22.5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tmZwIAABkFAAAOAAAAZHJzL2Uyb0RvYy54bWysVEtv2zAMvg/YfxB0Xx0HSR9BnSJI0WFA&#10;0RZth55VWUqMSaJGKXGyXz9Kdtyuy2nYRSZFfnz5oy6vdtawrcLQgKt4eTLiTDkJdeNWFf/+fPPl&#10;nLMQhauFAacqvleBX80/f7ps/UyNYQ2mVsgoiAuz1ld8HaOfFUWQa2VFOAGvHBk1oBWRVFwVNYqW&#10;oltTjEej06IFrD2CVCHQ7XVn5PMcX2sl473WQUVmKk61xXxiPl/TWcwvxWyFwq8b2Zch/qEKKxpH&#10;SYdQ1yIKtsHmr1C2kQgBdDyRYAvQupEq90DdlKMP3TythVe5FxpO8MOYwv8LK++2D8iauuLjKWdO&#10;WPpH19A6tkCEltElTaj1YUaOT/4Bey2QmNrdabTpS42wXZ7qfpiq2kUm6XJ6Wl6cUXBJpvH59Gya&#10;p168gT2G+FWBZUmoeE3pc/Y8ULG9DZGykv/Bj5RUUVdDluLeqFSGcY9KUzeUdZzRmUdqaZBtBTFA&#10;SKlcnKSeKF72TjDdGDMAy2NAE8se1PsmmMr8GoCjY8A/Mw6InBVcHMC2cYDHAtQ/hsyd/6H7rufU&#10;/ivUe/qJCB27g5c3DU3yVoT4IJDoTMSnFY33dGgDbcWhlzhbA/46dp/8iWVk5ayl9ah4+LkRqDgz&#10;3xzx76KcTNI+ZWUyPRuTgu8tr+8tbmOXQPMv6THwMovJP5qDqBHsC23yImUlk3CScldcRjwoy9it&#10;Lb0FUi0W2Y12yIt46568TMHTVBNJnncvAn1Pp0g8vIPDKonZB0J1vgnpYLGJoJvMtre59vOm/cuk&#10;6d+KtODv9ez19qLNfwMAAP//AwBQSwMEFAAGAAgAAAAhAIr/1I7iAAAADQEAAA8AAABkcnMvZG93&#10;bnJldi54bWxMj8FOwzAQRO9I/IO1SNyo06gpaRqnSpEQB7ikROLqxts4amxHsZsGvp7tCY6jHc2+&#10;l+9m07MJR985K2C5iIChbZzqbCug/nx9SoH5IK2SvbMo4Bs97Ir7u1xmyl1thdMhtIxGrM+kAB3C&#10;kHHuG41G+oUb0NLt5EYjA8Wx5WqUVxo3PY+jaM2N7Cx90HLAF43N+XAxAnxVTl/6vP5449Wprsqf&#10;vXyv90I8PszlFljAOfyV4YZP6FAQ09FdrPKsp7zcJAl1BayeE5K4VeJ0RX5HAUkcpcCLnP+3KH4B&#10;AAD//wMAUEsBAi0AFAAGAAgAAAAhALaDOJL+AAAA4QEAABMAAAAAAAAAAAAAAAAAAAAAAFtDb250&#10;ZW50X1R5cGVzXS54bWxQSwECLQAUAAYACAAAACEAOP0h/9YAAACUAQAACwAAAAAAAAAAAAAAAAAv&#10;AQAAX3JlbHMvLnJlbHNQSwECLQAUAAYACAAAACEAf0YrZmcCAAAZBQAADgAAAAAAAAAAAAAAAAAu&#10;AgAAZHJzL2Uyb0RvYy54bWxQSwECLQAUAAYACAAAACEAiv/UjuIAAAANAQAADwAAAAAAAAAAAAAA&#10;AADBBAAAZHJzL2Rvd25yZXYueG1sUEsFBgAAAAAEAAQA8wAAANAFAAAAAA==&#10;" adj="10800" fillcolor="white [3201]" strokecolor="#8064a2 [3207]" strokeweight="2pt"/>
            </w:pict>
          </mc:Fallback>
        </mc:AlternateContent>
      </w:r>
      <w:r w:rsidRPr="00257A83">
        <w:rPr>
          <w:rFonts w:ascii="Arial" w:hAnsi="Arial" w:cs="Arial"/>
          <w:b/>
          <w:noProof/>
          <w:lang w:eastAsia="en-GB"/>
        </w:rPr>
        <mc:AlternateContent>
          <mc:Choice Requires="wps">
            <w:drawing>
              <wp:anchor distT="0" distB="0" distL="114300" distR="114300" simplePos="0" relativeHeight="251770880" behindDoc="0" locked="0" layoutInCell="1" allowOverlap="1" wp14:anchorId="64B9A8EE" wp14:editId="4192A8A0">
                <wp:simplePos x="0" y="0"/>
                <wp:positionH relativeFrom="column">
                  <wp:posOffset>5972175</wp:posOffset>
                </wp:positionH>
                <wp:positionV relativeFrom="paragraph">
                  <wp:posOffset>508635</wp:posOffset>
                </wp:positionV>
                <wp:extent cx="2381250" cy="333375"/>
                <wp:effectExtent l="0" t="0" r="19050" b="28575"/>
                <wp:wrapNone/>
                <wp:docPr id="16" name="Text Box 16"/>
                <wp:cNvGraphicFramePr/>
                <a:graphic xmlns:a="http://schemas.openxmlformats.org/drawingml/2006/main">
                  <a:graphicData uri="http://schemas.microsoft.com/office/word/2010/wordprocessingShape">
                    <wps:wsp>
                      <wps:cNvSpPr txBox="1"/>
                      <wps:spPr>
                        <a:xfrm>
                          <a:off x="0" y="0"/>
                          <a:ext cx="2381250" cy="333375"/>
                        </a:xfrm>
                        <a:prstGeom prst="rect">
                          <a:avLst/>
                        </a:prstGeom>
                        <a:ln/>
                      </wps:spPr>
                      <wps:style>
                        <a:lnRef idx="2">
                          <a:schemeClr val="accent4"/>
                        </a:lnRef>
                        <a:fillRef idx="1">
                          <a:schemeClr val="lt1"/>
                        </a:fillRef>
                        <a:effectRef idx="0">
                          <a:schemeClr val="accent4"/>
                        </a:effectRef>
                        <a:fontRef idx="minor">
                          <a:schemeClr val="dk1"/>
                        </a:fontRef>
                      </wps:style>
                      <wps:txbx>
                        <w:txbxContent>
                          <w:p w:rsidR="009C2F45" w:rsidRPr="003012C3" w:rsidRDefault="003012C3" w:rsidP="009C2F45">
                            <w:pPr>
                              <w:jc w:val="center"/>
                              <w:rPr>
                                <w:rFonts w:ascii="Arial" w:hAnsi="Arial" w:cs="Arial"/>
                                <w:b/>
                              </w:rPr>
                            </w:pPr>
                            <w:r w:rsidRPr="003012C3">
                              <w:rPr>
                                <w:rFonts w:ascii="Arial" w:hAnsi="Arial" w:cs="Arial"/>
                                <w:b/>
                                <w:lang w:val="es-ES"/>
                              </w:rPr>
                              <w:t>Y te conocerás a ti mismo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 o:spid="_x0000_s1034" type="#_x0000_t202" style="position:absolute;left:0;text-align:left;margin-left:470.25pt;margin-top:40.05pt;width:187.5pt;height:26.25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Wz1cgIAADUFAAAOAAAAZHJzL2Uyb0RvYy54bWysVEtPGzEQvlfqf7B8L5uEQGnEBqUgqkoI&#10;UKHi7Hhtsqrtce1JdtNf37H3AaU5Vc1hY8988/7G5xetNWynQqzBlXx6NOFMOQlV7Z5L/v3x+sMZ&#10;ZxGFq4QBp0q+V5FfLN+/O2/8Qs1gA6ZSgZETFxeNL/kG0S+KIsqNsiIegVeOlBqCFUjX8FxUQTTk&#10;3ZpiNpmcFg2EygeQKkaSXnVKvsz+tVYS77SOCpkpOeWG+Rvyd52+xfJcLJ6D8Jta9mmIf8jCitpR&#10;0NHVlUDBtqH+y5WtZYAIGo8k2AK0rqXKNVA108mbah42wqtcCzUn+rFN8f+5lbe7+8DqimZ3ypkT&#10;lmb0qFpkn6FlJKL+ND4uCPbgCYgtyQk7yCMJU9mtDjb9U0GM9NTp/djd5E2ScHZ8Np2dkEqS7ph+&#10;H0+Sm+LF2oeIXxRYlg4lDzS93FSxu4nYQQdICmZckqX0ujTyCfdGdcpvSlNhKXB2kimlLk1gO0Fk&#10;EFIqh/M+A+MIncx0bcxoOD1kaDBXT2n32GSmMtVGw8khwz8jjhY5KjgcjW3tIBxyUP0YI3f4ofqu&#10;5lQ+tuu2m+ZsGNEaqj1NLkDH/ejldU3tvRER70UgstNEaIHxjj7aQFNy6E+cbSD8OiRPeOIgaTlr&#10;aHlKHn9uRVCcma+O2PlpOp+nbcuX+cnHGV3Ca836tcZt7SXQSKb0VHiZjwmPZjjqAPaJ9nyVopJK&#10;OEmxS47D8RK7laZ3QqrVKoNov7zAG/fgZXKd2pzI89g+ieB7hiFx8xaGNROLN0TrsMnSwWqLoOvM&#10;wtTorqv9AGg3M4/7dyQt/+t7Rr28dsvfAAAA//8DAFBLAwQUAAYACAAAACEAMcWml98AAAALAQAA&#10;DwAAAGRycy9kb3ducmV2LnhtbEyPTU7DMBBG90jcwRokdtROaasS4lSAxIYKobQ9gBtPk6j2OLLd&#10;NHB6nBXs5ufpmzfFZrSGDehD50hCNhPAkGqnO2okHPbvD2tgISrSyjhCCd8YYFPe3hQq1+5KFQ67&#10;2LAUQiFXEtoY+5zzULdoVZi5HintTs5bFVPrG669uqZwa/hciBW3qqN0oVU9vrVYn3cXK2FYxMqe&#10;v7Z7UZ1e659Pvj2YDy/l/d348gws4hj/YJj0kzqUyenoLqQDMxKeFmKZUAlrkQGbgMdsmSbHqZqv&#10;gJcF//9D+QsAAP//AwBQSwECLQAUAAYACAAAACEAtoM4kv4AAADhAQAAEwAAAAAAAAAAAAAAAAAA&#10;AAAAW0NvbnRlbnRfVHlwZXNdLnhtbFBLAQItABQABgAIAAAAIQA4/SH/1gAAAJQBAAALAAAAAAAA&#10;AAAAAAAAAC8BAABfcmVscy8ucmVsc1BLAQItABQABgAIAAAAIQAl4Wz1cgIAADUFAAAOAAAAAAAA&#10;AAAAAAAAAC4CAABkcnMvZTJvRG9jLnhtbFBLAQItABQABgAIAAAAIQAxxaaX3wAAAAsBAAAPAAAA&#10;AAAAAAAAAAAAAMwEAABkcnMvZG93bnJldi54bWxQSwUGAAAAAAQABADzAAAA2AUAAAAA&#10;" fillcolor="white [3201]" strokecolor="#8064a2 [3207]" strokeweight="2pt">
                <v:textbox>
                  <w:txbxContent>
                    <w:p w:rsidR="009C2F45" w:rsidRPr="003012C3" w:rsidRDefault="003012C3" w:rsidP="009C2F45">
                      <w:pPr>
                        <w:jc w:val="center"/>
                        <w:rPr>
                          <w:rFonts w:ascii="Arial" w:hAnsi="Arial" w:cs="Arial"/>
                          <w:b/>
                        </w:rPr>
                      </w:pPr>
                      <w:r w:rsidRPr="003012C3">
                        <w:rPr>
                          <w:rFonts w:ascii="Arial" w:hAnsi="Arial" w:cs="Arial"/>
                          <w:b/>
                          <w:lang w:val="es-ES"/>
                        </w:rPr>
                        <w:t>Y te conocerás a ti mismo</w:t>
                      </w:r>
                    </w:p>
                  </w:txbxContent>
                </v:textbox>
              </v:shape>
            </w:pict>
          </mc:Fallback>
        </mc:AlternateContent>
      </w:r>
      <w:r w:rsidRPr="00257A83">
        <w:rPr>
          <w:rFonts w:ascii="Arial" w:hAnsi="Arial" w:cs="Arial"/>
          <w:b/>
          <w:noProof/>
          <w:lang w:eastAsia="en-GB"/>
        </w:rPr>
        <mc:AlternateContent>
          <mc:Choice Requires="wps">
            <w:drawing>
              <wp:anchor distT="0" distB="0" distL="114300" distR="114300" simplePos="0" relativeHeight="251782144" behindDoc="0" locked="0" layoutInCell="1" allowOverlap="1" wp14:anchorId="325BC6C3" wp14:editId="05E4E901">
                <wp:simplePos x="0" y="0"/>
                <wp:positionH relativeFrom="column">
                  <wp:posOffset>266065</wp:posOffset>
                </wp:positionH>
                <wp:positionV relativeFrom="paragraph">
                  <wp:posOffset>108585</wp:posOffset>
                </wp:positionV>
                <wp:extent cx="8086725" cy="333375"/>
                <wp:effectExtent l="0" t="0" r="28575" b="28575"/>
                <wp:wrapNone/>
                <wp:docPr id="27" name="Text Box 27"/>
                <wp:cNvGraphicFramePr/>
                <a:graphic xmlns:a="http://schemas.openxmlformats.org/drawingml/2006/main">
                  <a:graphicData uri="http://schemas.microsoft.com/office/word/2010/wordprocessingShape">
                    <wps:wsp>
                      <wps:cNvSpPr txBox="1"/>
                      <wps:spPr>
                        <a:xfrm>
                          <a:off x="0" y="0"/>
                          <a:ext cx="8086725" cy="333375"/>
                        </a:xfrm>
                        <a:prstGeom prst="rect">
                          <a:avLst/>
                        </a:prstGeom>
                        <a:ln/>
                      </wps:spPr>
                      <wps:style>
                        <a:lnRef idx="2">
                          <a:schemeClr val="accent3"/>
                        </a:lnRef>
                        <a:fillRef idx="1">
                          <a:schemeClr val="lt1"/>
                        </a:fillRef>
                        <a:effectRef idx="0">
                          <a:schemeClr val="accent3"/>
                        </a:effectRef>
                        <a:fontRef idx="minor">
                          <a:schemeClr val="dk1"/>
                        </a:fontRef>
                      </wps:style>
                      <wps:txbx>
                        <w:txbxContent>
                          <w:p w:rsidR="009C2F45" w:rsidRPr="003012C3" w:rsidRDefault="003012C3" w:rsidP="009C2F45">
                            <w:pPr>
                              <w:jc w:val="center"/>
                              <w:rPr>
                                <w:rFonts w:ascii="Arial" w:hAnsi="Arial" w:cs="Arial"/>
                                <w:b/>
                              </w:rPr>
                            </w:pPr>
                            <w:r w:rsidRPr="003012C3">
                              <w:rPr>
                                <w:rFonts w:ascii="Arial" w:hAnsi="Arial" w:cs="Arial"/>
                                <w:b/>
                                <w:lang w:val="es-ES"/>
                              </w:rPr>
                              <w:t xml:space="preserve">Herramienta educativa </w:t>
                            </w:r>
                            <w:proofErr w:type="spellStart"/>
                            <w:r w:rsidRPr="003012C3">
                              <w:rPr>
                                <w:rFonts w:ascii="Arial" w:hAnsi="Arial" w:cs="Arial"/>
                                <w:b/>
                                <w:lang w:val="es-ES"/>
                              </w:rPr>
                              <w:t>CommNet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5" type="#_x0000_t202" style="position:absolute;left:0;text-align:left;margin-left:20.95pt;margin-top:8.55pt;width:636.75pt;height:26.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UFOdAIAADUFAAAOAAAAZHJzL2Uyb0RvYy54bWysVEtPGzEQvlfqf7B8L5uER9KIDUpBVJUQ&#10;oELF2fHaZFXb49qT7Ka/nrF3s1CaU9U9eMfzfnzj84vWGrZVIdbgSj4+GnGmnISqds8l//F4/WnG&#10;WUThKmHAqZLvVOQXi48fzhs/VxNYg6lUYOTExXnjS75G9POiiHKtrIhH4JUjoYZgBdI1PBdVEA15&#10;t6aYjEZnRQOh8gGkipG4V52QL7J/rZXEO62jQmZKTrlhPkM+V+ksFudi/hyEX9eyT0P8QxZW1I6C&#10;Dq6uBAq2CfVfrmwtA0TQeCTBFqB1LVWugaoZj95V87AWXuVaqDnRD22K/8+tvN3eB1ZXJZ9MOXPC&#10;0oweVYvsC7SMWNSfxsc5qT14UsSW+DTnPT8SM5Xd6mDTnwpiJKdO74buJm+SmLPR7Gw6OeVMkuyY&#10;vulpclO8WvsQ8asCyxJR8kDTy00V25uInepeJQUzLvFSel0amcKdUZ3wu9JUGAWeZCcZUurSBLYV&#10;BAYhpXJ43GdgHGknM10bMxiODxkazNVT2r1uMlMZaoPh6JDhnxEHixwVHA7GtnYQDjmofg6RO/19&#10;9V3NqXxsV22e5jhXllgrqHY0uQAd9qOX1zW190ZEvBeBwE7DogXGOzq0gabk0FOcrSH8PsRP+oRB&#10;knLW0PKUPP7aiKA4M98cofPz+OQkbVu+nJxOJ3QJbyWrtxK3sZdAIxnTU+FlJpM+mj2pA9gn2vNl&#10;ikoi4STFLjnuyUvsVpreCamWy6xE++UF3rgHL5Pr1OYEnsf2SQTfIwwJm7ewXzMxfwe0TjdZOlhu&#10;EHSdUfja1X4AtJsZx/07kpb/7T1rvb52ixcAAAD//wMAUEsDBBQABgAIAAAAIQCkBst93gAAAAkB&#10;AAAPAAAAZHJzL2Rvd25yZXYueG1sTI/BTsMwEETvSPyDtUjcqBNaQpvGqQKiHMqJ0g/YxtskIl6H&#10;2E3Sv8c9wXF2RjNvs81kWjFQ7xrLCuJZBIK4tLrhSsHha/uwBOE8ssbWMim4kINNfnuTYartyJ80&#10;7H0lQgm7FBXU3neplK6syaCb2Y44eCfbG/RB9pXUPY6h3LTyMYoSabDhsFBjR681ld/7s1EwL2i7&#10;618Ow88HX966YnS4e18qdX83FWsQnib/F4YrfkCHPDAd7Zm1E62CRbwKyXB/jkFc/Xn8tABxVJCs&#10;EpB5Jv9/kP8CAAD//wMAUEsBAi0AFAAGAAgAAAAhALaDOJL+AAAA4QEAABMAAAAAAAAAAAAAAAAA&#10;AAAAAFtDb250ZW50X1R5cGVzXS54bWxQSwECLQAUAAYACAAAACEAOP0h/9YAAACUAQAACwAAAAAA&#10;AAAAAAAAAAAvAQAAX3JlbHMvLnJlbHNQSwECLQAUAAYACAAAACEArOVBTnQCAAA1BQAADgAAAAAA&#10;AAAAAAAAAAAuAgAAZHJzL2Uyb0RvYy54bWxQSwECLQAUAAYACAAAACEApAbLfd4AAAAJAQAADwAA&#10;AAAAAAAAAAAAAADOBAAAZHJzL2Rvd25yZXYueG1sUEsFBgAAAAAEAAQA8wAAANkFAAAAAA==&#10;" fillcolor="white [3201]" strokecolor="#9bbb59 [3206]" strokeweight="2pt">
                <v:textbox>
                  <w:txbxContent>
                    <w:p w:rsidR="009C2F45" w:rsidRPr="003012C3" w:rsidRDefault="003012C3" w:rsidP="009C2F45">
                      <w:pPr>
                        <w:jc w:val="center"/>
                        <w:rPr>
                          <w:rFonts w:ascii="Arial" w:hAnsi="Arial" w:cs="Arial"/>
                          <w:b/>
                        </w:rPr>
                      </w:pPr>
                      <w:r w:rsidRPr="003012C3">
                        <w:rPr>
                          <w:rFonts w:ascii="Arial" w:hAnsi="Arial" w:cs="Arial"/>
                          <w:b/>
                          <w:lang w:val="es-ES"/>
                        </w:rPr>
                        <w:t xml:space="preserve">Herramienta educativa </w:t>
                      </w:r>
                      <w:proofErr w:type="spellStart"/>
                      <w:r w:rsidRPr="003012C3">
                        <w:rPr>
                          <w:rFonts w:ascii="Arial" w:hAnsi="Arial" w:cs="Arial"/>
                          <w:b/>
                          <w:lang w:val="es-ES"/>
                        </w:rPr>
                        <w:t>CommNet</w:t>
                      </w:r>
                      <w:proofErr w:type="spellEnd"/>
                    </w:p>
                  </w:txbxContent>
                </v:textbox>
              </v:shape>
            </w:pict>
          </mc:Fallback>
        </mc:AlternateContent>
      </w:r>
      <w:r w:rsidRPr="00257A83">
        <w:rPr>
          <w:rFonts w:ascii="Arial" w:hAnsi="Arial" w:cs="Arial"/>
          <w:b/>
          <w:noProof/>
          <w:lang w:eastAsia="en-GB"/>
        </w:rPr>
        <mc:AlternateContent>
          <mc:Choice Requires="wps">
            <w:drawing>
              <wp:anchor distT="0" distB="0" distL="114300" distR="114300" simplePos="0" relativeHeight="251763712" behindDoc="0" locked="0" layoutInCell="1" allowOverlap="1" wp14:anchorId="39CB8DC0" wp14:editId="5109D60A">
                <wp:simplePos x="0" y="0"/>
                <wp:positionH relativeFrom="column">
                  <wp:posOffset>285750</wp:posOffset>
                </wp:positionH>
                <wp:positionV relativeFrom="paragraph">
                  <wp:posOffset>922655</wp:posOffset>
                </wp:positionV>
                <wp:extent cx="1362075" cy="2095500"/>
                <wp:effectExtent l="0" t="0" r="28575" b="19050"/>
                <wp:wrapNone/>
                <wp:docPr id="9" name="Pentagon 9"/>
                <wp:cNvGraphicFramePr/>
                <a:graphic xmlns:a="http://schemas.openxmlformats.org/drawingml/2006/main">
                  <a:graphicData uri="http://schemas.microsoft.com/office/word/2010/wordprocessingShape">
                    <wps:wsp>
                      <wps:cNvSpPr/>
                      <wps:spPr>
                        <a:xfrm>
                          <a:off x="0" y="0"/>
                          <a:ext cx="1362075" cy="2095500"/>
                        </a:xfrm>
                        <a:prstGeom prst="homePlate">
                          <a:avLst>
                            <a:gd name="adj" fmla="val 26923"/>
                          </a:avLst>
                        </a:prstGeom>
                      </wps:spPr>
                      <wps:style>
                        <a:lnRef idx="2">
                          <a:schemeClr val="accent6"/>
                        </a:lnRef>
                        <a:fillRef idx="1">
                          <a:schemeClr val="lt1"/>
                        </a:fillRef>
                        <a:effectRef idx="0">
                          <a:schemeClr val="accent6"/>
                        </a:effectRef>
                        <a:fontRef idx="minor">
                          <a:schemeClr val="dk1"/>
                        </a:fontRef>
                      </wps:style>
                      <wps:txbx>
                        <w:txbxContent>
                          <w:p w:rsidR="009C2F45" w:rsidRPr="00257A83" w:rsidRDefault="003012C3" w:rsidP="009C2F45">
                            <w:pPr>
                              <w:jc w:val="center"/>
                              <w:rPr>
                                <w:rFonts w:ascii="Arial" w:hAnsi="Arial" w:cs="Arial"/>
                              </w:rPr>
                            </w:pPr>
                            <w:r w:rsidRPr="001579C1">
                              <w:rPr>
                                <w:rFonts w:ascii="Arial" w:hAnsi="Arial" w:cs="Arial"/>
                                <w:lang w:val="es-ES"/>
                              </w:rPr>
                              <w:t>Agricultura y pesca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entagon 9" o:spid="_x0000_s1036" type="#_x0000_t15" style="position:absolute;left:0;text-align:left;margin-left:22.5pt;margin-top:72.65pt;width:107.25pt;height:16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WrqhwIAAFYFAAAOAAAAZHJzL2Uyb0RvYy54bWysVEtv2zAMvg/YfxB0X/1oki5BnSJo0WFA&#10;0QZLh54VWUq8SaImKa/++lGy47RbTsMuNimSH/lRpK5v9lqRrXC+AVPR4iKnRBgOdWNWFf3+fP/p&#10;MyU+MFMzBUZU9CA8vZl+/HC9sxNRwhpULRxBEOMnO1vRdQh2kmWer4Vm/gKsMGiU4DQLqLpVVju2&#10;Q3StsjLPR9kOXG0dcOE9nt61RjpN+FIKHp6k9CIQVVGsLaSvS99l/GbTazZZOWbXDe/KYP9QhWaN&#10;waQ91B0LjGxc8xeUbrgDDzJccNAZSNlwkTggmyL/g81izaxIXLA53vZt8v8Plj9u5440dUXHlBim&#10;8YrmwgS2AkPGsTs76yfotLBz12kexUh1L52OfyRB9qmjh76jYh8Ix8PiclTmV0NKONrKfDwc5qnn&#10;2SncOh++CNAkCkgMtJgrFiJvNmHbBx9SX+uuOlb/oERqhbe0ZYqUo3F5GetExM4ZpSMmHsf624qT&#10;FA5KRDxlvgmJvLHGMmVKEydulSMIW1HGObZh1CEn7xgmG6X6wOJcoApFF9T5xjCRJrEPzM8Fvs/Y&#10;R6SsYEIfrBsD7hxA/bPP3Pof2becI/2wX+7TZReDWGQ8WkJ9wAlw0K6Gt/y+wYt4YD7MmcMu49bg&#10;focn/EgFu4pCJ1GyBvd67jz6x5t0r5TscLcq6n9tmBOUqK8Gh3dcDAZxGZMyGF6VqLi3luVbi9no&#10;W8ArKfAlsTyJ0T+ooygd6Bd8BmYxK5qY4Zi7ojy4o3Ib2p3Hh4SL2Sy54QJaFh7MwvIIHhsd5+Z5&#10;/8Kc7aYx4CA/wnEPuxFrp+3kGyMNzDYBZBOi8dTXTsHlRend6/BWT16n53D6GwAA//8DAFBLAwQU&#10;AAYACAAAACEA3vZnrd8AAAAKAQAADwAAAGRycy9kb3ducmV2LnhtbEyPzU7DMBCE70i8g7VI3Fqn&#10;P6E0jVMhRE+cKCC1NzdeEqvxOsROG3h6tqdy3JnR7Df5enCNOGEXrCcFk3ECAqn0xlKl4ON9M3oE&#10;EaImoxtPqOAHA6yL25tcZ8af6Q1P21gJLqGQaQV1jG0mZShrdDqMfYvE3pfvnI58dpU0nT5zuWvk&#10;NEkepNOW+EOtW3yusTxue6dg/9rPPku7sd+/cumqF9NPdgtU6v5ueFqBiDjEaxgu+IwOBTMdfE8m&#10;iEbBPOUpkfV5OgPBgWm6TEEc2FmwIotc/p9Q/AEAAP//AwBQSwECLQAUAAYACAAAACEAtoM4kv4A&#10;AADhAQAAEwAAAAAAAAAAAAAAAAAAAAAAW0NvbnRlbnRfVHlwZXNdLnhtbFBLAQItABQABgAIAAAA&#10;IQA4/SH/1gAAAJQBAAALAAAAAAAAAAAAAAAAAC8BAABfcmVscy8ucmVsc1BLAQItABQABgAIAAAA&#10;IQDLMWrqhwIAAFYFAAAOAAAAAAAAAAAAAAAAAC4CAABkcnMvZTJvRG9jLnhtbFBLAQItABQABgAI&#10;AAAAIQDe9met3wAAAAoBAAAPAAAAAAAAAAAAAAAAAOEEAABkcnMvZG93bnJldi54bWxQSwUGAAAA&#10;AAQABADzAAAA7QUAAAAA&#10;" adj="15785" fillcolor="white [3201]" strokecolor="#f79646 [3209]" strokeweight="2pt">
                <v:textbox>
                  <w:txbxContent>
                    <w:p w:rsidR="009C2F45" w:rsidRPr="00257A83" w:rsidRDefault="003012C3" w:rsidP="009C2F45">
                      <w:pPr>
                        <w:jc w:val="center"/>
                        <w:rPr>
                          <w:rFonts w:ascii="Arial" w:hAnsi="Arial" w:cs="Arial"/>
                        </w:rPr>
                      </w:pPr>
                      <w:r w:rsidRPr="001579C1">
                        <w:rPr>
                          <w:rFonts w:ascii="Arial" w:hAnsi="Arial" w:cs="Arial"/>
                          <w:lang w:val="es-ES"/>
                        </w:rPr>
                        <w:t>Agricultura y pesca</w:t>
                      </w:r>
                    </w:p>
                  </w:txbxContent>
                </v:textbox>
              </v:shape>
            </w:pict>
          </mc:Fallback>
        </mc:AlternateContent>
      </w:r>
    </w:p>
    <w:p w:rsidR="009C2F45" w:rsidRPr="009C2F45" w:rsidRDefault="003012C3" w:rsidP="009C2F45">
      <w:pPr>
        <w:ind w:firstLine="720"/>
        <w:rPr>
          <w:rFonts w:ascii="Arial" w:hAnsi="Arial" w:cs="Arial"/>
          <w:b/>
        </w:rPr>
      </w:pPr>
      <w:r w:rsidRPr="00257A83">
        <w:rPr>
          <w:rFonts w:ascii="Arial" w:hAnsi="Arial" w:cs="Arial"/>
          <w:b/>
          <w:noProof/>
          <w:lang w:eastAsia="en-GB"/>
        </w:rPr>
        <mc:AlternateContent>
          <mc:Choice Requires="wps">
            <w:drawing>
              <wp:anchor distT="0" distB="0" distL="114300" distR="114300" simplePos="0" relativeHeight="251769856" behindDoc="0" locked="0" layoutInCell="1" allowOverlap="1" wp14:anchorId="01652EEE" wp14:editId="21C60627">
                <wp:simplePos x="0" y="0"/>
                <wp:positionH relativeFrom="column">
                  <wp:posOffset>3112135</wp:posOffset>
                </wp:positionH>
                <wp:positionV relativeFrom="paragraph">
                  <wp:posOffset>198755</wp:posOffset>
                </wp:positionV>
                <wp:extent cx="2479040" cy="333375"/>
                <wp:effectExtent l="0" t="0" r="16510" b="28575"/>
                <wp:wrapNone/>
                <wp:docPr id="15" name="Text Box 15"/>
                <wp:cNvGraphicFramePr/>
                <a:graphic xmlns:a="http://schemas.openxmlformats.org/drawingml/2006/main">
                  <a:graphicData uri="http://schemas.microsoft.com/office/word/2010/wordprocessingShape">
                    <wps:wsp>
                      <wps:cNvSpPr txBox="1"/>
                      <wps:spPr>
                        <a:xfrm>
                          <a:off x="0" y="0"/>
                          <a:ext cx="2479040" cy="33337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9C2F45" w:rsidRPr="003012C3" w:rsidRDefault="003012C3" w:rsidP="009C2F45">
                            <w:pPr>
                              <w:jc w:val="center"/>
                              <w:rPr>
                                <w:rFonts w:ascii="Arial" w:hAnsi="Arial" w:cs="Arial"/>
                                <w:b/>
                              </w:rPr>
                            </w:pPr>
                            <w:r w:rsidRPr="003012C3">
                              <w:rPr>
                                <w:rFonts w:ascii="Arial" w:hAnsi="Arial" w:cs="Arial"/>
                                <w:b/>
                                <w:lang w:val="es-ES"/>
                              </w:rPr>
                              <w:t>Conoce lo que comes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7" type="#_x0000_t202" style="position:absolute;left:0;text-align:left;margin-left:245.05pt;margin-top:15.65pt;width:195.2pt;height:26.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UOncAIAADUFAAAOAAAAZHJzL2Uyb0RvYy54bWysVE1PGzEQvVfqf7B8L5ukoZSIDUqDqCoh&#10;QIWKs+O1k1Vtj2tPspv+esbe7EJpTlVz2Ngzb77f+OKytYbtVIg1uJKPT0acKSehqt265D8erz98&#10;5iyicJUw4FTJ9yryy/n7dxeNn6kJbMBUKjBy4uKs8SXfIPpZUUS5UVbEE/DKkVJDsALpGtZFFURD&#10;3q0pJqPRp6KBUPkAUsVI0qtOyefZv9ZK4p3WUSEzJafcMH9D/q7St5hfiNk6CL+p5SEN8Q9ZWFE7&#10;Cjq4uhIo2DbUf7mytQwQQeOJBFuA1rVUuQaqZjx6U83DRniVa6HmRD+0Kf4/t/J2dx9YXdHsTjlz&#10;wtKMHlWL7Au0jETUn8bHGcEePAGxJTlhe3kkYSq71cGmfyqIkZ46vR+6m7xJEk6mZ+ejKakk6T7S&#10;7yy7L16sfYj4VYFl6VDyQNPLTRW7m4iUCUF7SApmXJKl9Lo08gn3RnXK70pTYSlwdpIppZYmsJ0g&#10;MggplcNcCLk1jtDJTNfGDIbjY4ZmMDpgk5nKVBsMR8cM/4w4WOSo4HAwtrWDcMxB9bNPV3f4vvqu&#10;5lQ+tqu2m+YwohVUe5pcgI770cvrmtp7IyLei0Bkp4nQAuMdfbSBpuRwOHG2gfD7mDzhiYOk5ayh&#10;5Sl5/LUVQXFmvjli5/l4mgaN+TI9PZvQJbzWrF5r3NYugUYypqfCy3xMeDT9UQewT7TnixSVVMJJ&#10;il1y7I9L7Faa3gmpFosMov3yAm/cg5fJdWpzIs9j+ySCPzAMiZu30K+ZmL0hWodNlg4WWwRdZxam&#10;RnddPQyAdjOT8/COpOV/fc+ol9du/gwAAP//AwBQSwMEFAAGAAgAAAAhAPyQkXXdAAAACQEAAA8A&#10;AABkcnMvZG93bnJldi54bWxMj8FOwzAMhu9IvENkJG4sKYUpK00nVDHthsRAO6etaas1TtVkXff2&#10;mBPcbPnT7+/Pt4sbxIxT6D0ZSFYKBFLtm55aA1+fuwcNIkRLjR08oYErBtgWtze5zRp/oQ+cD7EV&#10;HEIhswa6GMdMylB36GxY+RGJb99+cjbyOrWymeyFw90gH5VaS2d74g+dHbHssD4dzs5AqcpdmPdJ&#10;tb76/nTUb/Q+1ntj7u+W1xcQEZf4B8OvPqtDwU6VP1MTxGDgaaMSRg2kSQqCAa3VM4iKh1SDLHL5&#10;v0HxAwAA//8DAFBLAQItABQABgAIAAAAIQC2gziS/gAAAOEBAAATAAAAAAAAAAAAAAAAAAAAAABb&#10;Q29udGVudF9UeXBlc10ueG1sUEsBAi0AFAAGAAgAAAAhADj9If/WAAAAlAEAAAsAAAAAAAAAAAAA&#10;AAAALwEAAF9yZWxzLy5yZWxzUEsBAi0AFAAGAAgAAAAhABW9Q6dwAgAANQUAAA4AAAAAAAAAAAAA&#10;AAAALgIAAGRycy9lMm9Eb2MueG1sUEsBAi0AFAAGAAgAAAAhAPyQkXXdAAAACQEAAA8AAAAAAAAA&#10;AAAAAAAAygQAAGRycy9kb3ducmV2LnhtbFBLBQYAAAAABAAEAPMAAADUBQAAAAA=&#10;" fillcolor="white [3201]" strokecolor="#4f81bd [3204]" strokeweight="2pt">
                <v:textbox>
                  <w:txbxContent>
                    <w:p w:rsidR="009C2F45" w:rsidRPr="003012C3" w:rsidRDefault="003012C3" w:rsidP="009C2F45">
                      <w:pPr>
                        <w:jc w:val="center"/>
                        <w:rPr>
                          <w:rFonts w:ascii="Arial" w:hAnsi="Arial" w:cs="Arial"/>
                          <w:b/>
                        </w:rPr>
                      </w:pPr>
                      <w:r w:rsidRPr="003012C3">
                        <w:rPr>
                          <w:rFonts w:ascii="Arial" w:hAnsi="Arial" w:cs="Arial"/>
                          <w:b/>
                          <w:lang w:val="es-ES"/>
                        </w:rPr>
                        <w:t>Conoce lo que comes</w:t>
                      </w:r>
                    </w:p>
                  </w:txbxContent>
                </v:textbox>
              </v:shape>
            </w:pict>
          </mc:Fallback>
        </mc:AlternateContent>
      </w:r>
      <w:r w:rsidR="0002644D" w:rsidRPr="00257A83">
        <w:rPr>
          <w:rFonts w:ascii="Arial" w:hAnsi="Arial" w:cs="Arial"/>
          <w:b/>
          <w:noProof/>
          <w:lang w:eastAsia="en-GB"/>
        </w:rPr>
        <mc:AlternateContent>
          <mc:Choice Requires="wps">
            <w:drawing>
              <wp:anchor distT="0" distB="0" distL="114300" distR="114300" simplePos="0" relativeHeight="251768832" behindDoc="0" locked="0" layoutInCell="1" allowOverlap="1" wp14:anchorId="44E6C7A8" wp14:editId="648653EE">
                <wp:simplePos x="0" y="0"/>
                <wp:positionH relativeFrom="column">
                  <wp:posOffset>270344</wp:posOffset>
                </wp:positionH>
                <wp:positionV relativeFrom="paragraph">
                  <wp:posOffset>195967</wp:posOffset>
                </wp:positionV>
                <wp:extent cx="2737651" cy="333375"/>
                <wp:effectExtent l="0" t="0" r="24765" b="28575"/>
                <wp:wrapNone/>
                <wp:docPr id="14" name="Text Box 14"/>
                <wp:cNvGraphicFramePr/>
                <a:graphic xmlns:a="http://schemas.openxmlformats.org/drawingml/2006/main">
                  <a:graphicData uri="http://schemas.microsoft.com/office/word/2010/wordprocessingShape">
                    <wps:wsp>
                      <wps:cNvSpPr txBox="1"/>
                      <wps:spPr>
                        <a:xfrm>
                          <a:off x="0" y="0"/>
                          <a:ext cx="2737651" cy="333375"/>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3012C3" w:rsidRPr="003012C3" w:rsidRDefault="003012C3" w:rsidP="003012C3">
                            <w:pPr>
                              <w:jc w:val="center"/>
                              <w:rPr>
                                <w:rFonts w:ascii="Arial" w:hAnsi="Arial" w:cs="Arial"/>
                                <w:b/>
                                <w:lang w:val="es-ES"/>
                              </w:rPr>
                            </w:pPr>
                            <w:r w:rsidRPr="003012C3">
                              <w:rPr>
                                <w:rFonts w:ascii="Arial" w:hAnsi="Arial" w:cs="Arial"/>
                                <w:b/>
                                <w:lang w:val="es-ES"/>
                              </w:rPr>
                              <w:t>¿De dónde vienen los alimentos?</w:t>
                            </w:r>
                          </w:p>
                          <w:p w:rsidR="009C2F45" w:rsidRPr="00257A83" w:rsidRDefault="009C2F45" w:rsidP="009C2F45">
                            <w:pPr>
                              <w:jc w:val="center"/>
                              <w:rPr>
                                <w:rFonts w:ascii="Arial" w:hAnsi="Arial" w:cs="Arial"/>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8" type="#_x0000_t202" style="position:absolute;left:0;text-align:left;margin-left:21.3pt;margin-top:15.45pt;width:215.55pt;height:26.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iWPcQIAADUFAAAOAAAAZHJzL2Uyb0RvYy54bWysVE1PGzEQvVfqf7B8L5uEQNqIDUpBVJUQ&#10;oELF2fHaZFXb49qT7Ka/vmPvZkNpTlVzcOyZN99v9uKytYZtVYg1uJKPT0acKSehqt1Lyb8/3Xz4&#10;yFlE4SphwKmS71Tkl4v37y4aP1cTWIOpVGDkxMV540u+RvTzoohyrayIJ+CVI6WGYAXSM7wUVRAN&#10;ebemmIxG50UDofIBpIqRpNedki+yf62VxHuto0JmSk65YT5DPlfpLBYXYv4ShF/Xsk9D/EMWVtSO&#10;gg6urgUKtgn1X65sLQNE0HgiwRagdS1VroGqGY/eVPO4Fl7lWqg50Q9tiv/PrbzbPgRWVzS7KWdO&#10;WJrRk2qRfYaWkYj60/g4J9ijJyC2JCfsXh5JmMpudbDpnwpipKdO74buJm+ShJPZ6ez8bMyZJN0p&#10;/WZnyU1xsPYh4hcFlqVLyQNNLzdVbG8jdtA9JAUzLslSel0a+YY7ozrlN6WpsBQ4O8mUUlcmsK0g&#10;MggplcPzPgPjCJ3MdG3MYDg+ZmgwV09p99hkpjLVBsPRMcM/Iw4WOSo4HIxt7SAcc1D9GCJ3+H31&#10;Xc2pfGxXbTfN3NskWkG1o8kF6Lgfvbypqb23IuKDCER2GhYtMN7ToQ00JYf+xtkawq9j8oQnDpKW&#10;s4aWp+Tx50YExZn56oidn8bTadq2/JiezSb0CK81q9cat7FXQCMhalB2+ZrwaPZXHcA+054vU1RS&#10;CScpdslxf73CbqXpOyHVcplBtF9e4K179DK5Tm1O5Hlqn0XwPcOQuHkH+zUT8zdE67DJ0sFyg6Dr&#10;zMJDV/sB0G5mHvffkbT8r98ZdfjaLX4DAAD//wMAUEsDBBQABgAIAAAAIQBNkJa93wAAAAgBAAAP&#10;AAAAZHJzL2Rvd25yZXYueG1sTI9BS8NAFITvgv9heYI3u2kT2hqzKVorQgWhrXjeZp9JNPs27G7a&#10;+O99nvQ4zDDzTbEabSdO6EPrSMF0koBAqpxpqVbwdni6WYIIUZPRnSNU8I0BVuXlRaFz4860w9M+&#10;1oJLKORaQRNjn0sZqgatDhPXI7H34bzVkaWvpfH6zOW2k7MkmUurW+KFRve4brD62g+Wd5uX2n+u&#10;Xx+mw/umlT2lj5vts1LXV+P9HYiIY/wLwy8+o0PJTEc3kAmiU5DN5pxUkCa3INjPFukCxFHBMs1A&#10;loX8f6D8AQAA//8DAFBLAQItABQABgAIAAAAIQC2gziS/gAAAOEBAAATAAAAAAAAAAAAAAAAAAAA&#10;AABbQ29udGVudF9UeXBlc10ueG1sUEsBAi0AFAAGAAgAAAAhADj9If/WAAAAlAEAAAsAAAAAAAAA&#10;AAAAAAAALwEAAF9yZWxzLy5yZWxzUEsBAi0AFAAGAAgAAAAhAIwWJY9xAgAANQUAAA4AAAAAAAAA&#10;AAAAAAAALgIAAGRycy9lMm9Eb2MueG1sUEsBAi0AFAAGAAgAAAAhAE2Qlr3fAAAACAEAAA8AAAAA&#10;AAAAAAAAAAAAywQAAGRycy9kb3ducmV2LnhtbFBLBQYAAAAABAAEAPMAAADXBQAAAAA=&#10;" fillcolor="white [3201]" strokecolor="#f79646 [3209]" strokeweight="2pt">
                <v:textbox>
                  <w:txbxContent>
                    <w:p w:rsidR="003012C3" w:rsidRPr="003012C3" w:rsidRDefault="003012C3" w:rsidP="003012C3">
                      <w:pPr>
                        <w:jc w:val="center"/>
                        <w:rPr>
                          <w:rFonts w:ascii="Arial" w:hAnsi="Arial" w:cs="Arial"/>
                          <w:b/>
                          <w:lang w:val="es-ES"/>
                        </w:rPr>
                      </w:pPr>
                      <w:r w:rsidRPr="003012C3">
                        <w:rPr>
                          <w:rFonts w:ascii="Arial" w:hAnsi="Arial" w:cs="Arial"/>
                          <w:b/>
                          <w:lang w:val="es-ES"/>
                        </w:rPr>
                        <w:t>¿De dónde vienen los alimentos?</w:t>
                      </w:r>
                    </w:p>
                    <w:p w:rsidR="009C2F45" w:rsidRPr="00257A83" w:rsidRDefault="009C2F45" w:rsidP="009C2F45">
                      <w:pPr>
                        <w:jc w:val="center"/>
                        <w:rPr>
                          <w:rFonts w:ascii="Arial" w:hAnsi="Arial" w:cs="Arial"/>
                          <w:b/>
                        </w:rPr>
                      </w:pPr>
                    </w:p>
                  </w:txbxContent>
                </v:textbox>
              </v:shape>
            </w:pict>
          </mc:Fallback>
        </mc:AlternateContent>
      </w:r>
    </w:p>
    <w:p w:rsidR="009C2F45" w:rsidRDefault="0002644D" w:rsidP="00707E04">
      <w:pPr>
        <w:ind w:firstLine="720"/>
        <w:rPr>
          <w:rFonts w:ascii="Arial" w:hAnsi="Arial" w:cs="Arial"/>
          <w:b/>
        </w:rPr>
      </w:pPr>
      <w:r w:rsidRPr="00257A83">
        <w:rPr>
          <w:rFonts w:ascii="Arial" w:hAnsi="Arial" w:cs="Arial"/>
          <w:b/>
          <w:noProof/>
          <w:lang w:eastAsia="en-GB"/>
        </w:rPr>
        <mc:AlternateContent>
          <mc:Choice Requires="wps">
            <w:drawing>
              <wp:anchor distT="0" distB="0" distL="114300" distR="114300" simplePos="0" relativeHeight="251762688" behindDoc="0" locked="0" layoutInCell="1" allowOverlap="1" wp14:anchorId="104EB62B" wp14:editId="36AF47E5">
                <wp:simplePos x="0" y="0"/>
                <wp:positionH relativeFrom="column">
                  <wp:posOffset>1655445</wp:posOffset>
                </wp:positionH>
                <wp:positionV relativeFrom="paragraph">
                  <wp:posOffset>290195</wp:posOffset>
                </wp:positionV>
                <wp:extent cx="1362075" cy="2095500"/>
                <wp:effectExtent l="0" t="0" r="28575" b="19050"/>
                <wp:wrapNone/>
                <wp:docPr id="320" name="Pentagon 320"/>
                <wp:cNvGraphicFramePr/>
                <a:graphic xmlns:a="http://schemas.openxmlformats.org/drawingml/2006/main">
                  <a:graphicData uri="http://schemas.microsoft.com/office/word/2010/wordprocessingShape">
                    <wps:wsp>
                      <wps:cNvSpPr/>
                      <wps:spPr>
                        <a:xfrm>
                          <a:off x="0" y="0"/>
                          <a:ext cx="1362075" cy="2095500"/>
                        </a:xfrm>
                        <a:prstGeom prst="homePlate">
                          <a:avLst>
                            <a:gd name="adj" fmla="val 26923"/>
                          </a:avLst>
                        </a:prstGeom>
                      </wps:spPr>
                      <wps:style>
                        <a:lnRef idx="2">
                          <a:schemeClr val="accent6"/>
                        </a:lnRef>
                        <a:fillRef idx="1">
                          <a:schemeClr val="lt1"/>
                        </a:fillRef>
                        <a:effectRef idx="0">
                          <a:schemeClr val="accent6"/>
                        </a:effectRef>
                        <a:fontRef idx="minor">
                          <a:schemeClr val="dk1"/>
                        </a:fontRef>
                      </wps:style>
                      <wps:txbx>
                        <w:txbxContent>
                          <w:p w:rsidR="00E90405" w:rsidRPr="00257A83" w:rsidRDefault="00E90405" w:rsidP="009C2F45">
                            <w:pPr>
                              <w:jc w:val="center"/>
                              <w:rPr>
                                <w:rFonts w:ascii="Arial" w:hAnsi="Arial" w:cs="Arial"/>
                              </w:rPr>
                            </w:pPr>
                          </w:p>
                          <w:p w:rsidR="00E90405" w:rsidRPr="00257A83" w:rsidRDefault="00E90405" w:rsidP="009C2F45">
                            <w:pPr>
                              <w:jc w:val="center"/>
                              <w:rPr>
                                <w:rFonts w:ascii="Arial" w:hAnsi="Arial" w:cs="Arial"/>
                              </w:rPr>
                            </w:pPr>
                          </w:p>
                          <w:p w:rsidR="009C2F45" w:rsidRPr="00257A83" w:rsidRDefault="004859BB" w:rsidP="009C2F45">
                            <w:pPr>
                              <w:rPr>
                                <w:rFonts w:ascii="Arial" w:hAnsi="Arial" w:cs="Arial"/>
                              </w:rPr>
                            </w:pPr>
                            <w:r w:rsidRPr="001579C1">
                              <w:rPr>
                                <w:rFonts w:ascii="Arial" w:hAnsi="Arial" w:cs="Arial"/>
                                <w:lang w:val="es-ES"/>
                              </w:rPr>
                              <w:t>Biotecnología</w:t>
                            </w:r>
                          </w:p>
                          <w:p w:rsidR="009C2F45" w:rsidRPr="00257A83" w:rsidRDefault="009C2F45" w:rsidP="009C2F45">
                            <w:pPr>
                              <w:jc w:val="center"/>
                              <w:rPr>
                                <w:rFonts w:ascii="Arial" w:hAnsi="Arial" w:cs="Arial"/>
                              </w:rPr>
                            </w:pPr>
                          </w:p>
                          <w:p w:rsidR="009C2F45" w:rsidRPr="00257A83" w:rsidRDefault="009C2F45" w:rsidP="009C2F45">
                            <w:pPr>
                              <w:jc w:val="center"/>
                              <w:rPr>
                                <w:rFonts w:ascii="Arial" w:hAnsi="Arial" w:cs="Arial"/>
                              </w:rPr>
                            </w:pPr>
                          </w:p>
                          <w:p w:rsidR="009C2F45" w:rsidRPr="00257A83" w:rsidRDefault="009C2F45" w:rsidP="009C2F45">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entagon 320" o:spid="_x0000_s1039" type="#_x0000_t15" style="position:absolute;left:0;text-align:left;margin-left:130.35pt;margin-top:22.85pt;width:107.25pt;height:16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b18iQIAAFoFAAAOAAAAZHJzL2Uyb0RvYy54bWysVE1v2zAMvQ/YfxB0X/3RJl2DOkXQosOA&#10;og2WDj0rspR4k0RNUuKkv36U7DjtltOwi02K5CMfRer6ZqcV2QrnGzAVLc5ySoThUDdmVdHvz/ef&#10;PlPiAzM1U2BERffC05vpxw/XrZ2IEtagauEIghg/aW1F1yHYSZZ5vhaa+TOwwqBRgtMsoOpWWe1Y&#10;i+haZWWej7MWXG0dcOE9nt51RjpN+FIKHp6k9CIQVVGsLaSvS99l/GbTazZZOWbXDe/LYP9QhWaN&#10;waQD1B0LjGxc8xeUbrgDDzKccdAZSNlwkTggmyL/g81izaxIXLA53g5t8v8Plj9u5440dUXPS+yP&#10;YRovaS5MYCswJJ5hh1rrJ+i4sHPXax7FSHcnnY5/JEJ2qav7oatiFwjHw+J8XOaXI0o42sr8ajTK&#10;E2p2DLfOhy8CNIkCkgMt5oqFyJ1N2PbBh9Tbuq+P1T8okVrhTW2ZIuX4qjyPdSJi74zSAROPY/1d&#10;xUkKeyUinjLfhETuWGOZMqWpE7fKEYStKOMcGzHukZN3DJONUkNgcSpQhaIP6n1jmEjTOATmpwLf&#10;ZxwiUlYwYQjWjQF3CqD+OWTu/A/sO86Rftgtd+nCi8QsHi2h3uMUOOjWw1t+3+BFPDAf5sxhl3Ey&#10;cMfDE36kgrai0EuUrMG9njqP/vEm3SslLe5XRf2vDXOCEvXV4ABfFRcXcSGTcjG6jNPn3lqWby1m&#10;o28Br6TA18TyJEb/oA6idKBf8CmYxaxoYoZj7ory4A7Kbej2Hh8TLmaz5IZLaFl4MAvLI3hsdJyb&#10;590Lc7afxoCD/AiHXexHrJu2o2+MNDDbBJBNiMZjX3sFFxildy/EWz15HZ/E6W8AAAD//wMAUEsD&#10;BBQABgAIAAAAIQDg6szn3wAAAAoBAAAPAAAAZHJzL2Rvd25yZXYueG1sTI9NT8MwDIbvSPyHyEjc&#10;WLruo1DqTgixEycGSHDLGtNWNE5p0q3w6/FOcLJsP3r9uNhMrlMHGkLrGWE+S0ARV962XCO8PG+v&#10;rkGFaNiazjMhfFOATXl+Vpjc+iM/0WEXayUhHHKD0MTY51qHqiFnwsz3xLL78IMzUdqh1nYwRwl3&#10;nU6TZK2daVkuNKan+4aqz93oEN4fx8Vr1W7brx994+oHO87fMkK8vJjubkFFmuIfDCd9UYdSnPZ+&#10;ZBtUh5Cuk0xQhOVKqgDLbJWC2iMsMpnostD/Xyh/AQAA//8DAFBLAQItABQABgAIAAAAIQC2gziS&#10;/gAAAOEBAAATAAAAAAAAAAAAAAAAAAAAAABbQ29udGVudF9UeXBlc10ueG1sUEsBAi0AFAAGAAgA&#10;AAAhADj9If/WAAAAlAEAAAsAAAAAAAAAAAAAAAAALwEAAF9yZWxzLy5yZWxzUEsBAi0AFAAGAAgA&#10;AAAhAO5JvXyJAgAAWgUAAA4AAAAAAAAAAAAAAAAALgIAAGRycy9lMm9Eb2MueG1sUEsBAi0AFAAG&#10;AAgAAAAhAODqzOffAAAACgEAAA8AAAAAAAAAAAAAAAAA4wQAAGRycy9kb3ducmV2LnhtbFBLBQYA&#10;AAAABAAEAPMAAADvBQAAAAA=&#10;" adj="15785" fillcolor="white [3201]" strokecolor="#f79646 [3209]" strokeweight="2pt">
                <v:textbox>
                  <w:txbxContent>
                    <w:p w:rsidR="00E90405" w:rsidRPr="00257A83" w:rsidRDefault="00E90405" w:rsidP="009C2F45">
                      <w:pPr>
                        <w:jc w:val="center"/>
                        <w:rPr>
                          <w:rFonts w:ascii="Arial" w:hAnsi="Arial" w:cs="Arial"/>
                        </w:rPr>
                      </w:pPr>
                    </w:p>
                    <w:p w:rsidR="00E90405" w:rsidRPr="00257A83" w:rsidRDefault="00E90405" w:rsidP="009C2F45">
                      <w:pPr>
                        <w:jc w:val="center"/>
                        <w:rPr>
                          <w:rFonts w:ascii="Arial" w:hAnsi="Arial" w:cs="Arial"/>
                        </w:rPr>
                      </w:pPr>
                    </w:p>
                    <w:p w:rsidR="009C2F45" w:rsidRPr="00257A83" w:rsidRDefault="004859BB" w:rsidP="009C2F45">
                      <w:pPr>
                        <w:rPr>
                          <w:rFonts w:ascii="Arial" w:hAnsi="Arial" w:cs="Arial"/>
                        </w:rPr>
                      </w:pPr>
                      <w:r w:rsidRPr="001579C1">
                        <w:rPr>
                          <w:rFonts w:ascii="Arial" w:hAnsi="Arial" w:cs="Arial"/>
                          <w:lang w:val="es-ES"/>
                        </w:rPr>
                        <w:t>Biotecnología</w:t>
                      </w:r>
                    </w:p>
                    <w:p w:rsidR="009C2F45" w:rsidRPr="00257A83" w:rsidRDefault="009C2F45" w:rsidP="009C2F45">
                      <w:pPr>
                        <w:jc w:val="center"/>
                        <w:rPr>
                          <w:rFonts w:ascii="Arial" w:hAnsi="Arial" w:cs="Arial"/>
                        </w:rPr>
                      </w:pPr>
                    </w:p>
                    <w:p w:rsidR="009C2F45" w:rsidRPr="00257A83" w:rsidRDefault="009C2F45" w:rsidP="009C2F45">
                      <w:pPr>
                        <w:jc w:val="center"/>
                        <w:rPr>
                          <w:rFonts w:ascii="Arial" w:hAnsi="Arial" w:cs="Arial"/>
                        </w:rPr>
                      </w:pPr>
                    </w:p>
                    <w:p w:rsidR="009C2F45" w:rsidRPr="00257A83" w:rsidRDefault="009C2F45" w:rsidP="009C2F45">
                      <w:pPr>
                        <w:jc w:val="center"/>
                        <w:rPr>
                          <w:rFonts w:ascii="Arial" w:hAnsi="Arial" w:cs="Arial"/>
                        </w:rPr>
                      </w:pPr>
                    </w:p>
                  </w:txbxContent>
                </v:textbox>
              </v:shape>
            </w:pict>
          </mc:Fallback>
        </mc:AlternateContent>
      </w:r>
    </w:p>
    <w:p w:rsidR="00707E04" w:rsidRDefault="00707E04" w:rsidP="00707E04">
      <w:pPr>
        <w:ind w:firstLine="720"/>
        <w:rPr>
          <w:rFonts w:ascii="Arial" w:hAnsi="Arial" w:cs="Arial"/>
          <w:b/>
        </w:rPr>
      </w:pPr>
    </w:p>
    <w:p w:rsidR="00E90405" w:rsidRDefault="00E90405" w:rsidP="00707E04">
      <w:pPr>
        <w:ind w:firstLine="720"/>
        <w:rPr>
          <w:rFonts w:ascii="Arial" w:hAnsi="Arial" w:cs="Arial"/>
          <w:b/>
        </w:rPr>
      </w:pPr>
    </w:p>
    <w:p w:rsidR="00E90405" w:rsidRDefault="00E90405" w:rsidP="00707E04">
      <w:pPr>
        <w:ind w:firstLine="720"/>
        <w:rPr>
          <w:rFonts w:ascii="Arial" w:hAnsi="Arial" w:cs="Arial"/>
          <w:b/>
        </w:rPr>
      </w:pPr>
    </w:p>
    <w:p w:rsidR="00E90405" w:rsidRDefault="00E90405" w:rsidP="00707E04">
      <w:pPr>
        <w:ind w:firstLine="720"/>
        <w:rPr>
          <w:rFonts w:ascii="Arial" w:hAnsi="Arial" w:cs="Arial"/>
          <w:b/>
        </w:rPr>
      </w:pPr>
    </w:p>
    <w:p w:rsidR="00E90405" w:rsidRDefault="00E90405" w:rsidP="00707E04">
      <w:pPr>
        <w:ind w:firstLine="720"/>
        <w:rPr>
          <w:rFonts w:ascii="Arial" w:hAnsi="Arial" w:cs="Arial"/>
          <w:b/>
        </w:rPr>
      </w:pPr>
    </w:p>
    <w:p w:rsidR="00E90405" w:rsidRDefault="003973C2" w:rsidP="00707E04">
      <w:pPr>
        <w:ind w:firstLine="720"/>
        <w:rPr>
          <w:rFonts w:ascii="Arial" w:hAnsi="Arial" w:cs="Arial"/>
          <w:b/>
        </w:rPr>
      </w:pPr>
      <w:r w:rsidRPr="00257A83">
        <w:rPr>
          <w:rFonts w:ascii="Arial" w:hAnsi="Arial" w:cs="Arial"/>
          <w:b/>
          <w:noProof/>
          <w:lang w:eastAsia="en-GB"/>
        </w:rPr>
        <mc:AlternateContent>
          <mc:Choice Requires="wps">
            <w:drawing>
              <wp:anchor distT="0" distB="0" distL="114300" distR="114300" simplePos="0" relativeHeight="251771904" behindDoc="0" locked="0" layoutInCell="1" allowOverlap="1" wp14:anchorId="7D65DF79" wp14:editId="483B2981">
                <wp:simplePos x="0" y="0"/>
                <wp:positionH relativeFrom="column">
                  <wp:posOffset>409575</wp:posOffset>
                </wp:positionH>
                <wp:positionV relativeFrom="paragraph">
                  <wp:posOffset>143510</wp:posOffset>
                </wp:positionV>
                <wp:extent cx="7943850" cy="295275"/>
                <wp:effectExtent l="0" t="0" r="19050" b="28575"/>
                <wp:wrapNone/>
                <wp:docPr id="17" name="Pentagon 17"/>
                <wp:cNvGraphicFramePr/>
                <a:graphic xmlns:a="http://schemas.openxmlformats.org/drawingml/2006/main">
                  <a:graphicData uri="http://schemas.microsoft.com/office/word/2010/wordprocessingShape">
                    <wps:wsp>
                      <wps:cNvSpPr/>
                      <wps:spPr>
                        <a:xfrm>
                          <a:off x="0" y="0"/>
                          <a:ext cx="7943850" cy="295275"/>
                        </a:xfrm>
                        <a:prstGeom prst="homePlate">
                          <a:avLst>
                            <a:gd name="adj" fmla="val 82382"/>
                          </a:avLst>
                        </a:prstGeom>
                      </wps:spPr>
                      <wps:style>
                        <a:lnRef idx="2">
                          <a:schemeClr val="accent5"/>
                        </a:lnRef>
                        <a:fillRef idx="1">
                          <a:schemeClr val="lt1"/>
                        </a:fillRef>
                        <a:effectRef idx="0">
                          <a:schemeClr val="accent5"/>
                        </a:effectRef>
                        <a:fontRef idx="minor">
                          <a:schemeClr val="dk1"/>
                        </a:fontRef>
                      </wps:style>
                      <wps:txbx>
                        <w:txbxContent>
                          <w:p w:rsidR="009C2F45" w:rsidRPr="003973C2" w:rsidRDefault="004859BB" w:rsidP="009C2F45">
                            <w:pPr>
                              <w:jc w:val="center"/>
                              <w:rPr>
                                <w:rFonts w:ascii="Arial" w:hAnsi="Arial" w:cs="Arial"/>
                                <w:szCs w:val="20"/>
                              </w:rPr>
                            </w:pPr>
                            <w:r w:rsidRPr="001579C1">
                              <w:rPr>
                                <w:rFonts w:ascii="Arial" w:hAnsi="Arial" w:cs="Arial"/>
                                <w:lang w:val="es-ES"/>
                              </w:rPr>
                              <w:t>Temas centrales que se repiten todos los años: sostenibilidad, biotecnología, seguridad alimentaria.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17" o:spid="_x0000_s1040" type="#_x0000_t15" style="position:absolute;left:0;text-align:left;margin-left:32.25pt;margin-top:11.3pt;width:625.5pt;height:23.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lw+hAIAAFcFAAAOAAAAZHJzL2Uyb0RvYy54bWysVEtvGyEQvlfqf0Dcm7U3du1YWUdWolSV&#10;osRqUuWMWbC3BYYC9q7z6zuwjyStT1UvMMPMfPPm8qrRihyE8xWYgo7PRpQIw6GszLag359uP80p&#10;8YGZkikwoqBH4enV8uOHy9ouRA47UKVwBEGMX9S2oLsQ7CLLPN8JzfwZWGFQKMFpFpB126x0rEZ0&#10;rbJ8NPqc1eBK64AL7/H1phXSZcKXUvDwIKUXgaiCYmwhnS6dm3hmy0u22DpmdxXvwmD/EIVmlUGn&#10;A9QNC4zsXfUXlK64Aw8ynHHQGUhZcZFywGzGoz+yedwxK1IuWBxvhzL5/wfL7w9rR6oSezejxDCN&#10;PVoLE9gWDMEnrE9t/QLVHu3adZxHMibbSKfjjWmQJtX0ONRUNIFwfJxdTM7nUyw9R1l+Mc1n0wia&#10;vVpb58MXAZpEAjMDLdaKhZg4W7DDnQ+psGUXHSt/UCK1wjYdmCLz/Hyed4idMmL3mOgoht8GnKhw&#10;VCLiKfNNSEwcQ8yTpzRy4lo5grAFZZxjGfpYk3Y0k5VSg+H4lKEK4y6cTjeaiTSKg+HolOF7j4NF&#10;8gomDMa6MuBOAZQ/B8+tfp99m3NMPzSbpu9218wNlEccAQftbnjLbytsxB3zYc0cVhl7hwseHvCQ&#10;CuqCQkdRsgP3cuo96sdOuhdKalyugvpfe+YEJeqrwem9GE8mcRsTM5nOcmTcW8nmrcTs9TVgS8b4&#10;lVieyKgfVE9KB/oZ/4FV9IoiZjj6LigPrmeuQ7v0+JNwsVolNdxAy8KdebQ8gsdCx7l5ap6Zs900&#10;Bpzje+gXsZvHdn5fdaOlgdU+gKxCFMZSt3XtGNxepN59D2/5pPX6Hy5/AwAA//8DAFBLAwQUAAYA&#10;CAAAACEArGAQDd8AAAAJAQAADwAAAGRycy9kb3ducmV2LnhtbEyPwU7DMAyG70i8Q2QkbixtYBV0&#10;TadpAoGQdmCbxDVLvLaiSaokW7u3xzvB0f5+/f5cLSfbszOG2HknIZ9lwNBpbzrXSNjv3h6egcWk&#10;nFG9dyjhghGW9e1NpUrjR/eF521qGJW4WCoJbUpDyXnULVoVZ35AR+zog1WJxtBwE9RI5bbnIssK&#10;blXn6EKrBly3qH+2JyvhW4x6sxLKjB+X9S7kev9ZvL9KeX83rRbAEk7pLwxXfVKHmpwO/uRMZL2E&#10;4mlOSQlCFMCu/DGf0+ZA5CUHXlf8/wf1LwAAAP//AwBQSwECLQAUAAYACAAAACEAtoM4kv4AAADh&#10;AQAAEwAAAAAAAAAAAAAAAAAAAAAAW0NvbnRlbnRfVHlwZXNdLnhtbFBLAQItABQABgAIAAAAIQA4&#10;/SH/1gAAAJQBAAALAAAAAAAAAAAAAAAAAC8BAABfcmVscy8ucmVsc1BLAQItABQABgAIAAAAIQD1&#10;xlw+hAIAAFcFAAAOAAAAAAAAAAAAAAAAAC4CAABkcnMvZTJvRG9jLnhtbFBLAQItABQABgAIAAAA&#10;IQCsYBAN3wAAAAkBAAAPAAAAAAAAAAAAAAAAAN4EAABkcnMvZG93bnJldi54bWxQSwUGAAAAAAQA&#10;BADzAAAA6gUAAAAA&#10;" adj="20939" fillcolor="white [3201]" strokecolor="#4bacc6 [3208]" strokeweight="2pt">
                <v:textbox>
                  <w:txbxContent>
                    <w:p w:rsidR="009C2F45" w:rsidRPr="003973C2" w:rsidRDefault="004859BB" w:rsidP="009C2F45">
                      <w:pPr>
                        <w:jc w:val="center"/>
                        <w:rPr>
                          <w:rFonts w:ascii="Arial" w:hAnsi="Arial" w:cs="Arial"/>
                          <w:szCs w:val="20"/>
                        </w:rPr>
                      </w:pPr>
                      <w:r w:rsidRPr="001579C1">
                        <w:rPr>
                          <w:rFonts w:ascii="Arial" w:hAnsi="Arial" w:cs="Arial"/>
                          <w:lang w:val="es-ES"/>
                        </w:rPr>
                        <w:t>Temas centrales que se repiten todos los años: sostenibilidad, biotecnología, seguridad alimentaria.</w:t>
                      </w:r>
                    </w:p>
                  </w:txbxContent>
                </v:textbox>
              </v:shape>
            </w:pict>
          </mc:Fallback>
        </mc:AlternateContent>
      </w:r>
    </w:p>
    <w:p w:rsidR="00E90405" w:rsidRDefault="00E90405" w:rsidP="00707E04">
      <w:pPr>
        <w:ind w:firstLine="720"/>
        <w:rPr>
          <w:rFonts w:ascii="Arial" w:hAnsi="Arial" w:cs="Arial"/>
          <w:b/>
        </w:rPr>
      </w:pPr>
    </w:p>
    <w:p w:rsidR="00E90405" w:rsidRDefault="004859BB" w:rsidP="00707E04">
      <w:pPr>
        <w:ind w:firstLine="720"/>
        <w:rPr>
          <w:rFonts w:ascii="Arial" w:hAnsi="Arial" w:cs="Arial"/>
          <w:b/>
        </w:rPr>
      </w:pPr>
      <w:r w:rsidRPr="00257A83">
        <w:rPr>
          <w:rFonts w:ascii="Arial" w:hAnsi="Arial" w:cs="Arial"/>
          <w:b/>
          <w:noProof/>
          <w:lang w:eastAsia="en-GB"/>
        </w:rPr>
        <mc:AlternateContent>
          <mc:Choice Requires="wps">
            <w:drawing>
              <wp:anchor distT="0" distB="0" distL="114300" distR="114300" simplePos="0" relativeHeight="251781120" behindDoc="0" locked="0" layoutInCell="1" allowOverlap="1" wp14:anchorId="71F80FCB" wp14:editId="5482D3DC">
                <wp:simplePos x="0" y="0"/>
                <wp:positionH relativeFrom="column">
                  <wp:posOffset>5969635</wp:posOffset>
                </wp:positionH>
                <wp:positionV relativeFrom="paragraph">
                  <wp:posOffset>197485</wp:posOffset>
                </wp:positionV>
                <wp:extent cx="2381250" cy="527050"/>
                <wp:effectExtent l="0" t="0" r="19050" b="25400"/>
                <wp:wrapNone/>
                <wp:docPr id="26" name="Text Box 26"/>
                <wp:cNvGraphicFramePr/>
                <a:graphic xmlns:a="http://schemas.openxmlformats.org/drawingml/2006/main">
                  <a:graphicData uri="http://schemas.microsoft.com/office/word/2010/wordprocessingShape">
                    <wps:wsp>
                      <wps:cNvSpPr txBox="1"/>
                      <wps:spPr>
                        <a:xfrm>
                          <a:off x="0" y="0"/>
                          <a:ext cx="2381250" cy="527050"/>
                        </a:xfrm>
                        <a:prstGeom prst="rect">
                          <a:avLst/>
                        </a:prstGeom>
                        <a:ln/>
                      </wps:spPr>
                      <wps:style>
                        <a:lnRef idx="2">
                          <a:schemeClr val="accent4"/>
                        </a:lnRef>
                        <a:fillRef idx="1">
                          <a:schemeClr val="lt1"/>
                        </a:fillRef>
                        <a:effectRef idx="0">
                          <a:schemeClr val="accent4"/>
                        </a:effectRef>
                        <a:fontRef idx="minor">
                          <a:schemeClr val="dk1"/>
                        </a:fontRef>
                      </wps:style>
                      <wps:txbx>
                        <w:txbxContent>
                          <w:p w:rsidR="009C2F45" w:rsidRPr="00257A83" w:rsidRDefault="004859BB" w:rsidP="009C2F45">
                            <w:pPr>
                              <w:jc w:val="center"/>
                              <w:rPr>
                                <w:rFonts w:ascii="Arial" w:hAnsi="Arial" w:cs="Arial"/>
                              </w:rPr>
                            </w:pPr>
                            <w:r w:rsidRPr="001579C1">
                              <w:rPr>
                                <w:rFonts w:ascii="Arial" w:hAnsi="Arial" w:cs="Arial"/>
                                <w:lang w:val="es-ES"/>
                              </w:rPr>
                              <w:t>Herramientas para niños de diferentes edades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 o:spid="_x0000_s1041" type="#_x0000_t202" style="position:absolute;left:0;text-align:left;margin-left:470.05pt;margin-top:15.55pt;width:187.5pt;height:41.5pt;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nncgIAADUFAAAOAAAAZHJzL2Uyb0RvYy54bWysVFtv0zAUfkfiP1h+Z2lCd6FqOpVNQ0jT&#10;NrGhPbuO3UY4PsY+bVJ+PcdOmo3RJ8SLfXzul+94ftk1hu2UDzXYkucnE86UlVDVdl3y7083Hy44&#10;CyhsJQxYVfK9Cvxy8f7dvHUzVcAGTKU8Iyc2zFpX8g2im2VZkBvViHACTlkSavCNQHr6dVZ50ZL3&#10;xmTFZHKWteAr50GqEIh73Qv5IvnXWkm81zooZKbklBum06dzFc9sMReztRduU8shDfEPWTSithR0&#10;dHUtULCtr/9y1dTSQwCNJxKaDLSupUo1UDX55E01jxvhVKqFmhPc2Kbw/9zKu92DZ3VV8uKMMysa&#10;mtGT6pB9ho4Ri/rTujAjtUdHitgRn+Z84AdixrI77Zt4U0GM5NTp/djd6E0Ss/h4kRenJJIkOy3O&#10;J0ST++zF2vmAXxQ0LBIl9zS91FSxuw3Yqx5UYjBjIy+m16eRKNwb1Qu/KU2FxcDJSYKUujKe7QSB&#10;QUipLE6HDIwl7Wima2NGw/yYocFUPaU96EYzlaA2Gk6OGf4ZcbRIUcHiaNzUFvwxB9WPMXKvf6i+&#10;rzmWj92qS9PMU28jawXVnibnocd+cPKmpvbeioAPwhPYaSK0wHhPhzbQlhwGirMN+F/H+FGfMEhS&#10;zlpanpKHn1vhFWfmqyV0fsqn07ht6TE9PS/o4V9LVq8ldttcAY0kp6/CyURGfTQHUntonmnPlzEq&#10;iYSVFLvkeCCvsF9p+iekWi6TEu2XE3hrH52MrmObI3ieumfh3YAwJGzewWHNxOwN0HrdaGlhuUXQ&#10;dULhS1eHAdBuJhwP/0hc/tfvpPXy2y1+AwAA//8DAFBLAwQUAAYACAAAACEAdXS5geAAAAALAQAA&#10;DwAAAGRycy9kb3ducmV2LnhtbEyPwU7DMBBE70j9B2srcaO2aUAQ4lSAxIUKVWn7AW7sJlHjdWS7&#10;aeDr2Z7gtLPa0eybYjW5no02xM6jArkQwCzW3nTYKNjvPu6egMWk0ejeo1XwbSOsytlNoXPjL1jZ&#10;cZsaRiEYc62gTWnIOY91a52OCz9YpNvRB6cTraHhJugLhbue3wvxyJ3ukD60erDvra1P27NTMGap&#10;cqfNeieq41v988XX+/4zKHU7n15fgCU7pT8zXPEJHUpiOvgzmsh6Bc+ZkGRVsJQ0r4alfCB1ICUz&#10;Cbws+P8O5S8AAAD//wMAUEsBAi0AFAAGAAgAAAAhALaDOJL+AAAA4QEAABMAAAAAAAAAAAAAAAAA&#10;AAAAAFtDb250ZW50X1R5cGVzXS54bWxQSwECLQAUAAYACAAAACEAOP0h/9YAAACUAQAACwAAAAAA&#10;AAAAAAAAAAAvAQAAX3JlbHMvLnJlbHNQSwECLQAUAAYACAAAACEAxcf553ICAAA1BQAADgAAAAAA&#10;AAAAAAAAAAAuAgAAZHJzL2Uyb0RvYy54bWxQSwECLQAUAAYACAAAACEAdXS5geAAAAALAQAADwAA&#10;AAAAAAAAAAAAAADMBAAAZHJzL2Rvd25yZXYueG1sUEsFBgAAAAAEAAQA8wAAANkFAAAAAA==&#10;" fillcolor="white [3201]" strokecolor="#8064a2 [3207]" strokeweight="2pt">
                <v:textbox>
                  <w:txbxContent>
                    <w:p w:rsidR="009C2F45" w:rsidRPr="00257A83" w:rsidRDefault="004859BB" w:rsidP="009C2F45">
                      <w:pPr>
                        <w:jc w:val="center"/>
                        <w:rPr>
                          <w:rFonts w:ascii="Arial" w:hAnsi="Arial" w:cs="Arial"/>
                        </w:rPr>
                      </w:pPr>
                      <w:r w:rsidRPr="001579C1">
                        <w:rPr>
                          <w:rFonts w:ascii="Arial" w:hAnsi="Arial" w:cs="Arial"/>
                          <w:lang w:val="es-ES"/>
                        </w:rPr>
                        <w:t>Herramientas para niños de diferentes edades</w:t>
                      </w:r>
                    </w:p>
                  </w:txbxContent>
                </v:textbox>
              </v:shape>
            </w:pict>
          </mc:Fallback>
        </mc:AlternateContent>
      </w:r>
      <w:r w:rsidRPr="00257A83">
        <w:rPr>
          <w:rFonts w:ascii="Arial" w:hAnsi="Arial" w:cs="Arial"/>
          <w:b/>
          <w:noProof/>
          <w:lang w:eastAsia="en-GB"/>
        </w:rPr>
        <mc:AlternateContent>
          <mc:Choice Requires="wps">
            <w:drawing>
              <wp:anchor distT="0" distB="0" distL="114300" distR="114300" simplePos="0" relativeHeight="251778048" behindDoc="0" locked="0" layoutInCell="1" allowOverlap="1" wp14:anchorId="1BBAEF2E" wp14:editId="6D767719">
                <wp:simplePos x="0" y="0"/>
                <wp:positionH relativeFrom="column">
                  <wp:posOffset>3155950</wp:posOffset>
                </wp:positionH>
                <wp:positionV relativeFrom="paragraph">
                  <wp:posOffset>197485</wp:posOffset>
                </wp:positionV>
                <wp:extent cx="2381250" cy="527050"/>
                <wp:effectExtent l="0" t="0" r="19050" b="25400"/>
                <wp:wrapNone/>
                <wp:docPr id="23" name="Text Box 23"/>
                <wp:cNvGraphicFramePr/>
                <a:graphic xmlns:a="http://schemas.openxmlformats.org/drawingml/2006/main">
                  <a:graphicData uri="http://schemas.microsoft.com/office/word/2010/wordprocessingShape">
                    <wps:wsp>
                      <wps:cNvSpPr txBox="1"/>
                      <wps:spPr>
                        <a:xfrm>
                          <a:off x="0" y="0"/>
                          <a:ext cx="2381250" cy="52705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9C2F45" w:rsidRPr="00257A83" w:rsidRDefault="004859BB" w:rsidP="009C2F45">
                            <w:pPr>
                              <w:jc w:val="center"/>
                              <w:rPr>
                                <w:rFonts w:ascii="Arial" w:hAnsi="Arial" w:cs="Arial"/>
                              </w:rPr>
                            </w:pPr>
                            <w:r w:rsidRPr="001579C1">
                              <w:rPr>
                                <w:rFonts w:ascii="Arial" w:hAnsi="Arial" w:cs="Arial"/>
                                <w:lang w:val="es-ES"/>
                              </w:rPr>
                              <w:t>Herramientas para niños de diferentes edades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42" type="#_x0000_t202" style="position:absolute;left:0;text-align:left;margin-left:248.5pt;margin-top:15.55pt;width:187.5pt;height:41.5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UocQIAADQFAAAOAAAAZHJzL2Uyb0RvYy54bWysVEtPGzEQvlfqf7B8L5ssUCBig1IQVSUE&#10;qFBxdrw2WdX2uPYku+mvZ+zNLpTmVPVij+f9+MbnF501bKNCbMBVfHow4Uw5CXXjniv+4/H60yln&#10;EYWrhQGnKr5VkV/MP344b/1MlbACU6vAyImLs9ZXfIXoZ0UR5UpZEQ/AK0dCDcEKpGd4LuogWvJu&#10;TVFOJp+LFkLtA0gVI3GveiGfZ/9aK4l3WkeFzFSccsN8hnwu01nMz8XsOQi/auQuDfEPWVjROAo6&#10;uroSKNg6NH+5so0MEEHjgQRbgNaNVLkGqmY6eVfNw0p4lWuh5kQ/tin+P7fydnMfWFNXvDzkzAlL&#10;M3pUHbIv0DFiUX9aH2ek9uBJETvi05wHfiRmKrvTwaabCmIkp05vx+4mb5KY5eHptDwmkSTZcXky&#10;IZrcF6/WPkT8qsCyRFQ80PRyU8XmJmKvOqikYMYlXkqvTyNTuDWqF35XmgpLgbOTDCl1aQLbCAKD&#10;kFI5zIVQBsaRdjLTjTGj4XSfoRmNdrrJTGWojYaTfYZ/RhwtclRwOBrbxkHY56D+OaSre/2h+r7m&#10;VD52yy5P82yY0BLqLQ0uQA/96OV1Q929ERHvRSCs00Bof/GODm2grTjsKM5WEH7v4yd9giBJOWtp&#10;dyoef61FUJyZb47AeTY9OkrLlh9HxyclPcJbyfKtxK3tJdBEpvRTeJnJpI9mIHUA+0RrvkhRSSSc&#10;pNgVx4G8xH6j6ZuQarHISrReXuCNe/AyuU5dTth57J5E8DuAIUHzFoYtE7N3OOt1k6WDxRpBNxmE&#10;qc99V3f9p9XMMN59I2n3376z1utnN38BAAD//wMAUEsDBBQABgAIAAAAIQC462lz3gAAAAoBAAAP&#10;AAAAZHJzL2Rvd25yZXYueG1sTI/BTsMwDIbvSLxDZCRuLM2YttI1nVDFtBsSA3FOG6+t1jhVk3Xd&#10;22NOcLT96ff357vZ9WLCMXSeNKhFAgKp9rajRsPX5/4pBRGiIWt6T6jhhgF2xf1dbjLrr/SB0zE2&#10;gkMoZEZDG+OQSRnqFp0JCz8g8e3kR2cij2Mj7WiuHO56uUyStXSmI/7QmgHLFuvz8eI0lEm5D9NB&#10;Veub787f6Ru9D/VB68eH+XULIuIc/2D41Wd1KNip8heyQfQaVi8b7hI1PCsFgoF0s+RFxaRaKZBF&#10;Lv9XKH4AAAD//wMAUEsBAi0AFAAGAAgAAAAhALaDOJL+AAAA4QEAABMAAAAAAAAAAAAAAAAAAAAA&#10;AFtDb250ZW50X1R5cGVzXS54bWxQSwECLQAUAAYACAAAACEAOP0h/9YAAACUAQAACwAAAAAAAAAA&#10;AAAAAAAvAQAAX3JlbHMvLnJlbHNQSwECLQAUAAYACAAAACEARTPlKHECAAA0BQAADgAAAAAAAAAA&#10;AAAAAAAuAgAAZHJzL2Uyb0RvYy54bWxQSwECLQAUAAYACAAAACEAuOtpc94AAAAKAQAADwAAAAAA&#10;AAAAAAAAAADLBAAAZHJzL2Rvd25yZXYueG1sUEsFBgAAAAAEAAQA8wAAANYFAAAAAA==&#10;" fillcolor="white [3201]" strokecolor="#4f81bd [3204]" strokeweight="2pt">
                <v:textbox>
                  <w:txbxContent>
                    <w:p w:rsidR="009C2F45" w:rsidRPr="00257A83" w:rsidRDefault="004859BB" w:rsidP="009C2F45">
                      <w:pPr>
                        <w:jc w:val="center"/>
                        <w:rPr>
                          <w:rFonts w:ascii="Arial" w:hAnsi="Arial" w:cs="Arial"/>
                        </w:rPr>
                      </w:pPr>
                      <w:r w:rsidRPr="001579C1">
                        <w:rPr>
                          <w:rFonts w:ascii="Arial" w:hAnsi="Arial" w:cs="Arial"/>
                          <w:lang w:val="es-ES"/>
                        </w:rPr>
                        <w:t>Herramientas para niños de diferentes edades</w:t>
                      </w:r>
                    </w:p>
                  </w:txbxContent>
                </v:textbox>
              </v:shape>
            </w:pict>
          </mc:Fallback>
        </mc:AlternateContent>
      </w:r>
      <w:r w:rsidRPr="00257A83">
        <w:rPr>
          <w:rFonts w:ascii="Arial" w:hAnsi="Arial" w:cs="Arial"/>
          <w:b/>
          <w:noProof/>
          <w:lang w:eastAsia="en-GB"/>
        </w:rPr>
        <mc:AlternateContent>
          <mc:Choice Requires="wps">
            <w:drawing>
              <wp:anchor distT="0" distB="0" distL="114300" distR="114300" simplePos="0" relativeHeight="251774976" behindDoc="0" locked="0" layoutInCell="1" allowOverlap="1" wp14:anchorId="7A01F331" wp14:editId="37DB8BD3">
                <wp:simplePos x="0" y="0"/>
                <wp:positionH relativeFrom="column">
                  <wp:posOffset>263525</wp:posOffset>
                </wp:positionH>
                <wp:positionV relativeFrom="paragraph">
                  <wp:posOffset>188595</wp:posOffset>
                </wp:positionV>
                <wp:extent cx="2381250" cy="492125"/>
                <wp:effectExtent l="0" t="0" r="19050" b="22225"/>
                <wp:wrapNone/>
                <wp:docPr id="20" name="Text Box 20"/>
                <wp:cNvGraphicFramePr/>
                <a:graphic xmlns:a="http://schemas.openxmlformats.org/drawingml/2006/main">
                  <a:graphicData uri="http://schemas.microsoft.com/office/word/2010/wordprocessingShape">
                    <wps:wsp>
                      <wps:cNvSpPr txBox="1"/>
                      <wps:spPr>
                        <a:xfrm>
                          <a:off x="0" y="0"/>
                          <a:ext cx="2381250" cy="492125"/>
                        </a:xfrm>
                        <a:prstGeom prst="rect">
                          <a:avLst/>
                        </a:prstGeom>
                        <a:solidFill>
                          <a:sysClr val="window" lastClr="FFFFFF"/>
                        </a:solidFill>
                        <a:ln w="25400" cap="flat" cmpd="sng" algn="ctr">
                          <a:solidFill>
                            <a:srgbClr val="F79646"/>
                          </a:solidFill>
                          <a:prstDash val="solid"/>
                        </a:ln>
                        <a:effectLst/>
                      </wps:spPr>
                      <wps:txbx>
                        <w:txbxContent>
                          <w:p w:rsidR="009C2F45" w:rsidRPr="00257A83" w:rsidRDefault="004859BB" w:rsidP="009C2F45">
                            <w:pPr>
                              <w:jc w:val="center"/>
                              <w:rPr>
                                <w:rFonts w:ascii="Arial" w:hAnsi="Arial" w:cs="Arial"/>
                              </w:rPr>
                            </w:pPr>
                            <w:r w:rsidRPr="001579C1">
                              <w:rPr>
                                <w:rFonts w:ascii="Arial" w:hAnsi="Arial" w:cs="Arial"/>
                                <w:lang w:val="es-ES"/>
                              </w:rPr>
                              <w:t>Herramientas para niños de diferentes edades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 o:spid="_x0000_s1043" type="#_x0000_t202" style="position:absolute;left:0;text-align:left;margin-left:20.75pt;margin-top:14.85pt;width:187.5pt;height:38.75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7cfQIAAAUFAAAOAAAAZHJzL2Uyb0RvYy54bWysVE1v2zAMvQ/YfxB0X51kaZsGdYqsRYYB&#10;RVugHXpWZDk2IIuapMTOfv2eZCf9WE/DclAokuLH46Mvr7pGs51yviaT8/HJiDNlJBW12eT859Pq&#10;y4wzH4QphCajcr5Xnl8tPn+6bO1cTagiXSjHEMT4eWtzXoVg51nmZaUa4U/IKgNjSa4RAVe3yQon&#10;WkRvdDYZjc6yllxhHUnlPbQ3vZEvUvyyVDLcl6VXgemco7aQTpfOdTyzxaWYb5ywVS2HMsQ/VNGI&#10;2iDpMdSNCIJtXf1XqKaWjjyV4URSk1FZ1lKlHtDNePSum8dKWJV6ATjeHmHy/y+svNs9OFYXOZ8A&#10;HiMazOhJdYF9o45BBXxa6+dwe7RwDB30mPNB76GMbXela+I/GmKwI9T+iG6MJqGcfJ2NJ6cwSdim&#10;FxNcYpjs5bV1PnxX1LAo5NxheglUsbv1oXc9uMRknnRdrGqt02Xvr7VjO4FBgx8FtZxp4QOUOV+l&#10;35DtzTNtWIvSTqejWJgAA0stAsTGAhNvNpwJvQG1ZXCpljevvdusj1lX5xdn07OPksSib4Sv+upS&#10;hMFNm1i7SkQdeoxw97BGKXTrLo1nFl9EzZqKPSbhqOeyt3JVI/4ten0QDuRFI1jIcI+j1ITuaJA4&#10;q8j9/kgf/cEpWDlrsQzo/NdWOAUIfxiw7WI8nSJsSJfp6XnkinttWb+2mG1zTRjDGKtvZRKjf9AH&#10;sXTUPGNvlzErTMJI5M45cO/F69CvKPZequUyOWFfrAi35tHKGDriFnF96p6FswNjArh2R4e1EfN3&#10;xOl940tDy22gsk6sekEVbIwX7Fri5fBdiMv8+p68Xr5eiz8AAAD//wMAUEsDBBQABgAIAAAAIQCL&#10;ebB93gAAAAkBAAAPAAAAZHJzL2Rvd25yZXYueG1sTI/LTsMwEEX3SPyDNUjsqJ2opBDiVAiJSixp&#10;Eag7Nx6SgB8htpPw9wwrWM7coztnqu1iDZtwDL13ErKVAIau8bp3rYSXw+PVDbAQldPKeIcSvjHA&#10;tj4/q1Sp/eyecdrHllGJC6WS0MU4lJyHpkOrwsoP6Ch796NVkcax5XpUM5Vbw3MhCm5V7+hCpwZ8&#10;6LD53CcrwT+9TXo3m91r0abmy4h0/DgmKS8vlvs7YBGX+AfDrz6pQ01OJ5+cDsxIWGfXRErIbzfA&#10;KF9nBS1OBIpNDryu+P8P6h8AAAD//wMAUEsBAi0AFAAGAAgAAAAhALaDOJL+AAAA4QEAABMAAAAA&#10;AAAAAAAAAAAAAAAAAFtDb250ZW50X1R5cGVzXS54bWxQSwECLQAUAAYACAAAACEAOP0h/9YAAACU&#10;AQAACwAAAAAAAAAAAAAAAAAvAQAAX3JlbHMvLnJlbHNQSwECLQAUAAYACAAAACEAf3N+3H0CAAAF&#10;BQAADgAAAAAAAAAAAAAAAAAuAgAAZHJzL2Uyb0RvYy54bWxQSwECLQAUAAYACAAAACEAi3mwfd4A&#10;AAAJAQAADwAAAAAAAAAAAAAAAADXBAAAZHJzL2Rvd25yZXYueG1sUEsFBgAAAAAEAAQA8wAAAOIF&#10;AAAAAA==&#10;" fillcolor="window" strokecolor="#f79646" strokeweight="2pt">
                <v:textbox>
                  <w:txbxContent>
                    <w:p w:rsidR="009C2F45" w:rsidRPr="00257A83" w:rsidRDefault="004859BB" w:rsidP="009C2F45">
                      <w:pPr>
                        <w:jc w:val="center"/>
                        <w:rPr>
                          <w:rFonts w:ascii="Arial" w:hAnsi="Arial" w:cs="Arial"/>
                        </w:rPr>
                      </w:pPr>
                      <w:r w:rsidRPr="001579C1">
                        <w:rPr>
                          <w:rFonts w:ascii="Arial" w:hAnsi="Arial" w:cs="Arial"/>
                          <w:lang w:val="es-ES"/>
                        </w:rPr>
                        <w:t>Herramientas para niños de diferentes edades</w:t>
                      </w:r>
                    </w:p>
                  </w:txbxContent>
                </v:textbox>
              </v:shape>
            </w:pict>
          </mc:Fallback>
        </mc:AlternateContent>
      </w:r>
    </w:p>
    <w:p w:rsidR="00E90405" w:rsidRDefault="00E90405" w:rsidP="00707E04">
      <w:pPr>
        <w:ind w:firstLine="720"/>
        <w:rPr>
          <w:rFonts w:ascii="Arial" w:hAnsi="Arial" w:cs="Arial"/>
          <w:b/>
        </w:rPr>
      </w:pPr>
    </w:p>
    <w:p w:rsidR="00DA7B86" w:rsidRDefault="00DA7B86" w:rsidP="00DA7B86">
      <w:pPr>
        <w:rPr>
          <w:rFonts w:ascii="Arial" w:hAnsi="Arial" w:cs="Arial"/>
          <w:b/>
        </w:rPr>
        <w:sectPr w:rsidR="00DA7B86" w:rsidSect="00A84BAF">
          <w:footerReference w:type="default" r:id="rId19"/>
          <w:footerReference w:type="first" r:id="rId20"/>
          <w:pgSz w:w="16838" w:h="11906" w:orient="landscape"/>
          <w:pgMar w:top="1440" w:right="1440" w:bottom="1440" w:left="1440" w:header="708" w:footer="567" w:gutter="0"/>
          <w:cols w:space="708"/>
          <w:titlePg/>
          <w:docGrid w:linePitch="360"/>
        </w:sectPr>
      </w:pPr>
    </w:p>
    <w:p w:rsidR="00302966" w:rsidRPr="00302966" w:rsidRDefault="00302966" w:rsidP="00F058F7">
      <w:pPr>
        <w:rPr>
          <w:rFonts w:ascii="Arial" w:hAnsi="Arial" w:cs="Arial"/>
          <w:b/>
        </w:rPr>
      </w:pPr>
      <w:r w:rsidRPr="00302966">
        <w:rPr>
          <w:rFonts w:ascii="Arial" w:hAnsi="Arial" w:cs="Arial"/>
          <w:b/>
          <w:lang w:val="es-ES"/>
        </w:rPr>
        <w:lastRenderedPageBreak/>
        <w:t xml:space="preserve">El marco de competencias de </w:t>
      </w:r>
      <w:proofErr w:type="spellStart"/>
      <w:r w:rsidRPr="00302966">
        <w:rPr>
          <w:rFonts w:ascii="Arial" w:hAnsi="Arial" w:cs="Arial"/>
          <w:b/>
          <w:lang w:val="es-ES"/>
        </w:rPr>
        <w:t>CommNet</w:t>
      </w:r>
      <w:proofErr w:type="spellEnd"/>
      <w:r w:rsidRPr="00302966">
        <w:rPr>
          <w:rFonts w:ascii="Arial" w:hAnsi="Arial" w:cs="Arial"/>
          <w:b/>
          <w:noProof/>
          <w:lang w:eastAsia="en-GB"/>
        </w:rPr>
        <w:t xml:space="preserve"> </w:t>
      </w:r>
      <w:r w:rsidR="00320831" w:rsidRPr="00302966">
        <w:rPr>
          <w:rFonts w:ascii="Arial" w:hAnsi="Arial" w:cs="Arial"/>
          <w:b/>
          <w:noProof/>
          <w:lang w:eastAsia="en-GB"/>
        </w:rPr>
        <mc:AlternateContent>
          <mc:Choice Requires="wps">
            <w:drawing>
              <wp:anchor distT="0" distB="0" distL="114300" distR="114300" simplePos="0" relativeHeight="251793408" behindDoc="0" locked="0" layoutInCell="1" allowOverlap="1" wp14:anchorId="2DD6D329" wp14:editId="256F9CE5">
                <wp:simplePos x="0" y="0"/>
                <wp:positionH relativeFrom="column">
                  <wp:posOffset>5901690</wp:posOffset>
                </wp:positionH>
                <wp:positionV relativeFrom="paragraph">
                  <wp:posOffset>-332105</wp:posOffset>
                </wp:positionV>
                <wp:extent cx="193675" cy="262890"/>
                <wp:effectExtent l="0" t="0" r="0" b="3810"/>
                <wp:wrapNone/>
                <wp:docPr id="31" name="Text Box 31"/>
                <wp:cNvGraphicFramePr/>
                <a:graphic xmlns:a="http://schemas.openxmlformats.org/drawingml/2006/main">
                  <a:graphicData uri="http://schemas.microsoft.com/office/word/2010/wordprocessingShape">
                    <wps:wsp>
                      <wps:cNvSpPr txBox="1"/>
                      <wps:spPr>
                        <a:xfrm>
                          <a:off x="0" y="0"/>
                          <a:ext cx="193675" cy="2628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20831" w:rsidRDefault="00320831" w:rsidP="00320831">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 o:spid="_x0000_s1044" type="#_x0000_t202" style="position:absolute;margin-left:464.7pt;margin-top:-26.15pt;width:15.25pt;height:20.7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O2QjwIAAJMFAAAOAAAAZHJzL2Uyb0RvYy54bWysVMFuGyEQvVfqPyDuzdpO4jiW15GbKFWl&#10;KIkaVzljFmJUYChg77pf34Hdtd00l1S97ALzZoZ5vJnZVWM02QofFNiSDk8GlAjLoVL2paTfl7ef&#10;JpSEyGzFNFhR0p0I9Gr+8cOsdlMxgjXoSniCQWyY1q6k6xjdtCgCXwvDwgk4YdEowRsWcetfisqz&#10;GqMbXYwGg3FRg6+cBy5CwNOb1kjnOb6UgscHKYOIRJcU7xbz1+fvKn2L+YxNXzxza8W7a7B/uIVh&#10;ymLSfagbFhnZePVXKKO4hwAynnAwBUipuMg1YDXDwatqntbMiVwLkhPcnqbw/8Ly++2jJ6oq6emQ&#10;EssMvtFSNJF8hobgEfJTuzBF2JNDYGzwHN+5Pw94mMpupDfpjwURtCPTuz27KRpPTpen44tzSjia&#10;RuPR5DKzXxycnQ/xiwBD0qKkHh8vc8q2dyHiRRDaQ1KuAFpVt0rrvEmCEdfaky3Dp9YxXxE9/kBp&#10;S+qSjk/PBzmwheTeRtY2hRFZMl26VHhbYF7FnRYJo+03IZGyXOcbuRnnwu7zZ3RCSUz1HscOf7jV&#10;e5zbOtAjZwYb985GWfC5+txjB8qqHz1lssUj4Ud1p2VsVk3WynDSC2AF1Q514aHtrOD4rcLXu2Mh&#10;PjKPrYRSwPEQH/AjNSD70K0oWYP/9dZ5wqPC0UpJja1Z0vBzw7ygRH+1qP3L4dlZ6uW8OTu/GOHG&#10;H1tWxxa7MdeAkkB54+3yMuGj7pfSg3nGKbJIWdHELMfcJY398jq2AwOnEBeLRQZh9zoW7+yT4yl0&#10;ojlpc9k8M+86AUdU/j30Tcymr3TcYpOnhcUmglRZ5InoltXuAbDzs/a7KZVGy/E+ow6zdP4bAAD/&#10;/wMAUEsDBBQABgAIAAAAIQCYV5zu4wAAAAsBAAAPAAAAZHJzL2Rvd25yZXYueG1sTI/LTsMwEEX3&#10;SPyDNUhsUOs0IVCncSqEeEjsaICqOzcekoh4HMVuEv4es4LlzBzdOTffzqZjIw6utSRhtYyAIVVW&#10;t1RLeCsfF2tgzivSqrOEEr7RwbY4P8tVpu1ErzjufM1CCLlMSWi87zPOXdWgUW5pe6Rw+7SDUT6M&#10;Q831oKYQbjoeR9ENN6ql8KFRPd43WH3tTkbC4arev7j56X1K0qR/eB7L2w9dSnl5Md9tgHmc/R8M&#10;v/pBHYrgdLQn0o51EkQsrgMqYZHGCbBAiFQIYMewWUUCeJHz/x2KHwAAAP//AwBQSwECLQAUAAYA&#10;CAAAACEAtoM4kv4AAADhAQAAEwAAAAAAAAAAAAAAAAAAAAAAW0NvbnRlbnRfVHlwZXNdLnhtbFBL&#10;AQItABQABgAIAAAAIQA4/SH/1gAAAJQBAAALAAAAAAAAAAAAAAAAAC8BAABfcmVscy8ucmVsc1BL&#10;AQItABQABgAIAAAAIQBM5O2QjwIAAJMFAAAOAAAAAAAAAAAAAAAAAC4CAABkcnMvZTJvRG9jLnht&#10;bFBLAQItABQABgAIAAAAIQCYV5zu4wAAAAsBAAAPAAAAAAAAAAAAAAAAAOkEAABkcnMvZG93bnJl&#10;di54bWxQSwUGAAAAAAQABADzAAAA+QUAAAAA&#10;" fillcolor="white [3201]" stroked="f" strokeweight=".5pt">
                <v:textbox>
                  <w:txbxContent>
                    <w:p w:rsidR="00320831" w:rsidRDefault="00320831" w:rsidP="00320831">
                      <w:r>
                        <w:t>5</w:t>
                      </w:r>
                    </w:p>
                  </w:txbxContent>
                </v:textbox>
              </v:shape>
            </w:pict>
          </mc:Fallback>
        </mc:AlternateContent>
      </w:r>
    </w:p>
    <w:p w:rsidR="00302966" w:rsidRPr="00302966" w:rsidRDefault="00302966" w:rsidP="00302966">
      <w:pPr>
        <w:rPr>
          <w:rFonts w:ascii="Arial" w:hAnsi="Arial" w:cs="Arial"/>
          <w:lang w:val="es-ES"/>
        </w:rPr>
      </w:pPr>
      <w:r w:rsidRPr="00302966">
        <w:rPr>
          <w:rFonts w:ascii="Arial" w:hAnsi="Arial" w:cs="Arial"/>
          <w:lang w:val="es-ES"/>
        </w:rPr>
        <w:t xml:space="preserve">La herramienta educativa </w:t>
      </w:r>
      <w:proofErr w:type="spellStart"/>
      <w:r w:rsidRPr="00302966">
        <w:rPr>
          <w:rFonts w:ascii="Arial" w:hAnsi="Arial" w:cs="Arial"/>
          <w:lang w:val="es-ES"/>
        </w:rPr>
        <w:t>CommNet</w:t>
      </w:r>
      <w:proofErr w:type="spellEnd"/>
      <w:r w:rsidRPr="00302966">
        <w:rPr>
          <w:rFonts w:ascii="Arial" w:hAnsi="Arial" w:cs="Arial"/>
          <w:lang w:val="es-ES"/>
        </w:rPr>
        <w:t xml:space="preserve"> está basada en un marco de competencias. Este marco de competencias </w:t>
      </w:r>
      <w:proofErr w:type="spellStart"/>
      <w:r w:rsidRPr="00302966">
        <w:rPr>
          <w:rFonts w:ascii="Arial" w:hAnsi="Arial" w:cs="Arial"/>
          <w:lang w:val="es-ES"/>
        </w:rPr>
        <w:t>CommNet</w:t>
      </w:r>
      <w:proofErr w:type="spellEnd"/>
      <w:r w:rsidRPr="00302966">
        <w:rPr>
          <w:rFonts w:ascii="Arial" w:hAnsi="Arial" w:cs="Arial"/>
          <w:lang w:val="es-ES"/>
        </w:rPr>
        <w:t xml:space="preserve"> es una herramienta progresiva que identifica tres áreas de conocimiento:</w:t>
      </w:r>
    </w:p>
    <w:p w:rsidR="00302966" w:rsidRPr="00302966" w:rsidRDefault="00302966" w:rsidP="00302966">
      <w:pPr>
        <w:pStyle w:val="ListParagraph"/>
        <w:numPr>
          <w:ilvl w:val="0"/>
          <w:numId w:val="28"/>
        </w:numPr>
        <w:spacing w:after="0" w:line="240" w:lineRule="auto"/>
        <w:jc w:val="both"/>
        <w:rPr>
          <w:rFonts w:ascii="Arial" w:hAnsi="Arial" w:cs="Arial"/>
          <w:lang w:val="es-ES"/>
        </w:rPr>
      </w:pPr>
      <w:r w:rsidRPr="00302966">
        <w:rPr>
          <w:rFonts w:ascii="Arial" w:hAnsi="Arial" w:cs="Arial"/>
          <w:lang w:val="es-ES"/>
        </w:rPr>
        <w:t>¿De dónde vienen los alimentos?;</w:t>
      </w:r>
    </w:p>
    <w:p w:rsidR="00302966" w:rsidRPr="00302966" w:rsidRDefault="00302966" w:rsidP="00302966">
      <w:pPr>
        <w:pStyle w:val="ListParagraph"/>
        <w:numPr>
          <w:ilvl w:val="0"/>
          <w:numId w:val="28"/>
        </w:numPr>
        <w:spacing w:after="0" w:line="240" w:lineRule="auto"/>
        <w:jc w:val="both"/>
        <w:rPr>
          <w:rFonts w:ascii="Arial" w:hAnsi="Arial" w:cs="Arial"/>
          <w:lang w:val="es-ES"/>
        </w:rPr>
      </w:pPr>
      <w:r w:rsidRPr="00302966">
        <w:rPr>
          <w:rFonts w:ascii="Arial" w:hAnsi="Arial" w:cs="Arial"/>
          <w:lang w:val="es-ES"/>
        </w:rPr>
        <w:t>Conoce lo que comes;</w:t>
      </w:r>
    </w:p>
    <w:p w:rsidR="00302966" w:rsidRPr="00302966" w:rsidRDefault="00302966" w:rsidP="00E90405">
      <w:pPr>
        <w:pStyle w:val="ListParagraph"/>
        <w:numPr>
          <w:ilvl w:val="0"/>
          <w:numId w:val="28"/>
        </w:numPr>
        <w:spacing w:after="0" w:line="240" w:lineRule="auto"/>
        <w:jc w:val="both"/>
        <w:rPr>
          <w:rFonts w:ascii="Arial" w:hAnsi="Arial" w:cs="Arial"/>
          <w:lang w:val="es-ES"/>
        </w:rPr>
      </w:pPr>
      <w:r w:rsidRPr="00302966">
        <w:rPr>
          <w:rFonts w:ascii="Arial" w:hAnsi="Arial" w:cs="Arial"/>
          <w:lang w:val="es-ES"/>
        </w:rPr>
        <w:t xml:space="preserve">Tú y tu comida. </w:t>
      </w:r>
    </w:p>
    <w:p w:rsidR="00302966" w:rsidRPr="00302966" w:rsidRDefault="00302966" w:rsidP="00302966">
      <w:pPr>
        <w:pStyle w:val="ListParagraph"/>
        <w:spacing w:after="0" w:line="240" w:lineRule="auto"/>
        <w:jc w:val="both"/>
        <w:rPr>
          <w:rFonts w:ascii="Arial" w:hAnsi="Arial" w:cs="Arial"/>
          <w:lang w:val="es-ES"/>
        </w:rPr>
      </w:pPr>
    </w:p>
    <w:p w:rsidR="00302966" w:rsidRPr="00302966" w:rsidRDefault="00302966" w:rsidP="00E90405">
      <w:pPr>
        <w:jc w:val="both"/>
        <w:rPr>
          <w:rFonts w:ascii="Arial" w:hAnsi="Arial" w:cs="Arial"/>
          <w:lang w:val="es-ES"/>
        </w:rPr>
      </w:pPr>
      <w:r w:rsidRPr="00302966">
        <w:rPr>
          <w:rFonts w:ascii="Arial" w:hAnsi="Arial" w:cs="Arial"/>
          <w:lang w:val="es-ES"/>
        </w:rPr>
        <w:t xml:space="preserve">Estas áreas de conocimiento se han identificado mediante el análisis de proyectos FP6/7 financiados por la Unión Europea. Bajo estas áreas de conocimiento, subyace el tema principal que es el de apoyar al desarrollo del conocimiento de los niños y jóvenes. Este tema se nutre del entendimiento de la sostenibilidad de los alimentos, la seguridad alimentaria y la biotecnología. </w:t>
      </w:r>
    </w:p>
    <w:p w:rsidR="00302966" w:rsidRPr="00302966" w:rsidRDefault="00302966" w:rsidP="00E90405">
      <w:pPr>
        <w:jc w:val="both"/>
        <w:rPr>
          <w:rFonts w:ascii="Arial" w:hAnsi="Arial" w:cs="Arial"/>
          <w:lang w:val="es-ES"/>
        </w:rPr>
      </w:pPr>
      <w:r w:rsidRPr="00302966">
        <w:rPr>
          <w:rFonts w:ascii="Arial" w:hAnsi="Arial" w:cs="Arial"/>
          <w:lang w:val="es-ES"/>
        </w:rPr>
        <w:t xml:space="preserve">La naturaleza de estos aspectos nos muestra que están interrelacionados y que por lo tanto, pueden identificarse en un tema común. El marco de trabajo se basa en las habilidades de aprendizaje en una clase, algo que aumenta en dificultad si se busca asegurar un progreso en la evolución de los temas. </w:t>
      </w:r>
    </w:p>
    <w:p w:rsidR="00E90405" w:rsidRPr="00302966" w:rsidRDefault="003A257E" w:rsidP="00E90405">
      <w:pPr>
        <w:jc w:val="both"/>
        <w:rPr>
          <w:rFonts w:ascii="Arial" w:hAnsi="Arial" w:cs="Arial"/>
        </w:rPr>
      </w:pPr>
      <w:r w:rsidRPr="00302966">
        <w:rPr>
          <w:rFonts w:ascii="Arial" w:hAnsi="Arial" w:cs="Arial"/>
          <w:noProof/>
          <w:lang w:eastAsia="en-GB"/>
        </w:rPr>
        <w:drawing>
          <wp:anchor distT="0" distB="0" distL="114300" distR="114300" simplePos="0" relativeHeight="251783168" behindDoc="1" locked="0" layoutInCell="1" allowOverlap="1" wp14:anchorId="45E2BE3B" wp14:editId="26A8AA63">
            <wp:simplePos x="0" y="0"/>
            <wp:positionH relativeFrom="column">
              <wp:posOffset>3630295</wp:posOffset>
            </wp:positionH>
            <wp:positionV relativeFrom="paragraph">
              <wp:posOffset>33655</wp:posOffset>
            </wp:positionV>
            <wp:extent cx="2354580" cy="1569720"/>
            <wp:effectExtent l="0" t="0" r="7620" b="0"/>
            <wp:wrapThrough wrapText="bothSides">
              <wp:wrapPolygon edited="0">
                <wp:start x="0" y="0"/>
                <wp:lineTo x="0" y="21233"/>
                <wp:lineTo x="21495" y="21233"/>
                <wp:lineTo x="21495" y="0"/>
                <wp:lineTo x="0" y="0"/>
              </wp:wrapPolygon>
            </wp:wrapThrough>
            <wp:docPr id="342" name="Picture 342" descr="C:\Users\Jenny\AppData\Local\Microsoft\Windows\Temporary Internet Files\Content.IE5\YPHM2P6C\MP9004225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Jenny\AppData\Local\Microsoft\Windows\Temporary Internet Files\Content.IE5\YPHM2P6C\MP900422593[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54580" cy="1569720"/>
                    </a:xfrm>
                    <a:prstGeom prst="rect">
                      <a:avLst/>
                    </a:prstGeom>
                    <a:noFill/>
                    <a:ln>
                      <a:noFill/>
                    </a:ln>
                  </pic:spPr>
                </pic:pic>
              </a:graphicData>
            </a:graphic>
            <wp14:sizeRelH relativeFrom="page">
              <wp14:pctWidth>0</wp14:pctWidth>
            </wp14:sizeRelH>
            <wp14:sizeRelV relativeFrom="page">
              <wp14:pctHeight>0</wp14:pctHeight>
            </wp14:sizeRelV>
          </wp:anchor>
        </w:drawing>
      </w:r>
      <w:r w:rsidR="00302966" w:rsidRPr="00302966">
        <w:rPr>
          <w:rFonts w:ascii="Arial" w:hAnsi="Arial" w:cs="Arial"/>
          <w:lang w:val="es-ES"/>
        </w:rPr>
        <w:t xml:space="preserve"> </w:t>
      </w:r>
      <w:r w:rsidR="00302966" w:rsidRPr="00302966">
        <w:rPr>
          <w:rFonts w:ascii="Arial" w:hAnsi="Arial" w:cs="Arial"/>
          <w:lang w:val="es-ES"/>
        </w:rPr>
        <w:t xml:space="preserve">Dicho marco de trabajo no solo muestra las áreas de conocimiento que creemos que los niños y los jóvenes deben conocer, sino cómo estas deben diferenciarse </w:t>
      </w:r>
      <w:r w:rsidR="00302966" w:rsidRPr="00302966">
        <w:rPr>
          <w:rFonts w:ascii="Arial" w:hAnsi="Arial" w:cs="Arial"/>
          <w:lang w:val="es-ES"/>
        </w:rPr>
        <w:t>según la edad y las habilidades</w:t>
      </w:r>
      <w:r w:rsidR="00E90405" w:rsidRPr="00302966">
        <w:rPr>
          <w:rFonts w:ascii="Arial" w:hAnsi="Arial" w:cs="Arial"/>
        </w:rPr>
        <w:t>.</w:t>
      </w:r>
    </w:p>
    <w:p w:rsidR="00302966" w:rsidRPr="00302966" w:rsidRDefault="00302966" w:rsidP="00302966">
      <w:pPr>
        <w:pStyle w:val="NoSpacing"/>
        <w:rPr>
          <w:rFonts w:ascii="Arial" w:hAnsi="Arial" w:cs="Arial"/>
          <w:lang w:val="es-ES"/>
        </w:rPr>
      </w:pPr>
      <w:r w:rsidRPr="00302966">
        <w:rPr>
          <w:rFonts w:ascii="Arial" w:hAnsi="Arial" w:cs="Arial"/>
          <w:lang w:val="es-ES"/>
        </w:rPr>
        <w:t xml:space="preserve">La herramienta educativa </w:t>
      </w:r>
      <w:proofErr w:type="spellStart"/>
      <w:r w:rsidRPr="00302966">
        <w:rPr>
          <w:rFonts w:ascii="Arial" w:hAnsi="Arial" w:cs="Arial"/>
          <w:lang w:val="es-ES"/>
        </w:rPr>
        <w:t>CommNet</w:t>
      </w:r>
      <w:proofErr w:type="spellEnd"/>
      <w:r w:rsidRPr="00302966">
        <w:rPr>
          <w:rFonts w:ascii="Arial" w:hAnsi="Arial" w:cs="Arial"/>
          <w:lang w:val="es-ES"/>
        </w:rPr>
        <w:t xml:space="preserve"> divide el rango de edades en las siguientes fases:</w:t>
      </w:r>
    </w:p>
    <w:p w:rsidR="00302966" w:rsidRPr="00302966" w:rsidRDefault="00302966" w:rsidP="00302966">
      <w:pPr>
        <w:pStyle w:val="NoSpacing"/>
        <w:rPr>
          <w:rFonts w:ascii="Arial" w:hAnsi="Arial" w:cs="Arial"/>
          <w:lang w:val="es-ES"/>
        </w:rPr>
      </w:pPr>
    </w:p>
    <w:p w:rsidR="00302966" w:rsidRPr="00302966" w:rsidRDefault="00302966" w:rsidP="00302966">
      <w:pPr>
        <w:pStyle w:val="NoSpacing"/>
        <w:numPr>
          <w:ilvl w:val="0"/>
          <w:numId w:val="26"/>
        </w:numPr>
        <w:rPr>
          <w:rFonts w:ascii="Arial" w:hAnsi="Arial" w:cs="Arial"/>
          <w:lang w:val="es-ES"/>
        </w:rPr>
      </w:pPr>
      <w:r w:rsidRPr="00302966">
        <w:rPr>
          <w:rFonts w:ascii="Arial" w:hAnsi="Arial" w:cs="Arial"/>
          <w:lang w:val="es-ES"/>
        </w:rPr>
        <w:t>Fase 1: 5 - 8 años</w:t>
      </w:r>
    </w:p>
    <w:p w:rsidR="00302966" w:rsidRPr="00302966" w:rsidRDefault="00302966" w:rsidP="00302966">
      <w:pPr>
        <w:pStyle w:val="NoSpacing"/>
        <w:numPr>
          <w:ilvl w:val="0"/>
          <w:numId w:val="26"/>
        </w:numPr>
        <w:rPr>
          <w:rFonts w:ascii="Arial" w:hAnsi="Arial" w:cs="Arial"/>
          <w:lang w:val="es-ES"/>
        </w:rPr>
      </w:pPr>
      <w:r w:rsidRPr="00302966">
        <w:rPr>
          <w:rFonts w:ascii="Arial" w:hAnsi="Arial" w:cs="Arial"/>
          <w:lang w:val="es-ES"/>
        </w:rPr>
        <w:t>Fase 2: 8 - 11 años</w:t>
      </w:r>
    </w:p>
    <w:p w:rsidR="00302966" w:rsidRPr="00302966" w:rsidRDefault="00302966" w:rsidP="00302966">
      <w:pPr>
        <w:pStyle w:val="NoSpacing"/>
        <w:numPr>
          <w:ilvl w:val="0"/>
          <w:numId w:val="26"/>
        </w:numPr>
        <w:rPr>
          <w:rFonts w:ascii="Arial" w:hAnsi="Arial" w:cs="Arial"/>
          <w:lang w:val="es-ES"/>
        </w:rPr>
      </w:pPr>
      <w:r w:rsidRPr="00302966">
        <w:rPr>
          <w:rFonts w:ascii="Arial" w:hAnsi="Arial" w:cs="Arial"/>
          <w:lang w:val="es-ES"/>
        </w:rPr>
        <w:t>Fase 3: 11-14 años</w:t>
      </w:r>
    </w:p>
    <w:p w:rsidR="00302966" w:rsidRPr="00302966" w:rsidRDefault="00302966" w:rsidP="00302966">
      <w:pPr>
        <w:pStyle w:val="NoSpacing"/>
        <w:numPr>
          <w:ilvl w:val="0"/>
          <w:numId w:val="26"/>
        </w:numPr>
        <w:rPr>
          <w:rFonts w:ascii="Arial" w:hAnsi="Arial" w:cs="Arial"/>
          <w:lang w:val="es-ES"/>
        </w:rPr>
      </w:pPr>
      <w:r w:rsidRPr="00302966">
        <w:rPr>
          <w:rFonts w:ascii="Arial" w:hAnsi="Arial" w:cs="Arial"/>
          <w:lang w:val="es-ES"/>
        </w:rPr>
        <w:t>Fase 4: 14 - 16 años</w:t>
      </w:r>
    </w:p>
    <w:p w:rsidR="00E90405" w:rsidRPr="00302966" w:rsidRDefault="00E90405" w:rsidP="00E90405">
      <w:pPr>
        <w:pStyle w:val="NoSpacing"/>
        <w:rPr>
          <w:rFonts w:ascii="Arial" w:hAnsi="Arial" w:cs="Arial"/>
        </w:rPr>
      </w:pPr>
    </w:p>
    <w:p w:rsidR="00302966" w:rsidRPr="00302966" w:rsidRDefault="00302966" w:rsidP="00302966">
      <w:pPr>
        <w:pStyle w:val="NoSpacing"/>
        <w:rPr>
          <w:rFonts w:ascii="Arial" w:hAnsi="Arial" w:cs="Arial"/>
          <w:lang w:val="es-ES"/>
        </w:rPr>
      </w:pPr>
      <w:r w:rsidRPr="00302966">
        <w:rPr>
          <w:rFonts w:ascii="Arial" w:hAnsi="Arial" w:cs="Arial"/>
          <w:lang w:val="es-ES"/>
        </w:rPr>
        <w:t xml:space="preserve">No obstante, las edades de estas fases pueden ser diferentes dependiendo del Estado miembro en el que trabajes. Por lo tanto, esto es simplemente una guía que refleja un progreso en la comprensión de las fases. Las competencias son progresivas y acumulativas de una fase a la siguiente. </w:t>
      </w:r>
    </w:p>
    <w:p w:rsidR="00302966" w:rsidRPr="00302966" w:rsidRDefault="00302966" w:rsidP="00E90405">
      <w:pPr>
        <w:pStyle w:val="NoSpacing"/>
        <w:rPr>
          <w:rFonts w:ascii="Arial" w:hAnsi="Arial" w:cs="Arial"/>
        </w:rPr>
      </w:pPr>
    </w:p>
    <w:p w:rsidR="00302966" w:rsidRPr="00302966" w:rsidRDefault="00302966" w:rsidP="00302966">
      <w:pPr>
        <w:pStyle w:val="NoSpacing"/>
        <w:rPr>
          <w:rFonts w:ascii="Arial" w:hAnsi="Arial" w:cs="Arial"/>
          <w:lang w:val="es-ES"/>
        </w:rPr>
      </w:pPr>
      <w:r w:rsidRPr="00302966">
        <w:rPr>
          <w:rFonts w:ascii="Arial" w:hAnsi="Arial" w:cs="Arial"/>
          <w:lang w:val="es-ES"/>
        </w:rPr>
        <w:t>El marco de trabajo puede utilizarse de varias maneras, como por ejemplo:</w:t>
      </w:r>
    </w:p>
    <w:p w:rsidR="00302966" w:rsidRPr="00302966" w:rsidRDefault="00302966" w:rsidP="00302966">
      <w:pPr>
        <w:pStyle w:val="NoSpacing"/>
        <w:numPr>
          <w:ilvl w:val="0"/>
          <w:numId w:val="29"/>
        </w:numPr>
        <w:rPr>
          <w:rFonts w:ascii="Arial" w:hAnsi="Arial" w:cs="Arial"/>
          <w:lang w:val="es-ES"/>
        </w:rPr>
      </w:pPr>
      <w:r w:rsidRPr="00302966">
        <w:rPr>
          <w:rFonts w:ascii="Arial" w:hAnsi="Arial" w:cs="Arial"/>
          <w:lang w:val="es-ES"/>
        </w:rPr>
        <w:t>una guía para desarrollar recursos para niños y jóvenes;</w:t>
      </w:r>
    </w:p>
    <w:p w:rsidR="00302966" w:rsidRPr="00302966" w:rsidRDefault="00302966" w:rsidP="00302966">
      <w:pPr>
        <w:pStyle w:val="NoSpacing"/>
        <w:numPr>
          <w:ilvl w:val="0"/>
          <w:numId w:val="29"/>
        </w:numPr>
        <w:rPr>
          <w:rFonts w:ascii="Arial" w:hAnsi="Arial" w:cs="Arial"/>
          <w:lang w:val="es-ES"/>
        </w:rPr>
      </w:pPr>
      <w:r w:rsidRPr="00302966">
        <w:rPr>
          <w:rFonts w:ascii="Arial" w:hAnsi="Arial" w:cs="Arial"/>
          <w:lang w:val="es-ES"/>
        </w:rPr>
        <w:t>una herramienta de evaluación para los colegios y otra manera de planificar las unidades didácticas;</w:t>
      </w:r>
    </w:p>
    <w:p w:rsidR="00302966" w:rsidRPr="00302966" w:rsidRDefault="00302966" w:rsidP="00302966">
      <w:pPr>
        <w:pStyle w:val="NoSpacing"/>
        <w:numPr>
          <w:ilvl w:val="0"/>
          <w:numId w:val="29"/>
        </w:numPr>
        <w:rPr>
          <w:rFonts w:ascii="Arial" w:hAnsi="Arial" w:cs="Arial"/>
          <w:lang w:val="es-ES"/>
        </w:rPr>
      </w:pPr>
      <w:r w:rsidRPr="00302966">
        <w:rPr>
          <w:rFonts w:ascii="Arial" w:hAnsi="Arial" w:cs="Arial"/>
          <w:lang w:val="es-ES"/>
        </w:rPr>
        <w:t>apoyo al desarrollo curricular.</w:t>
      </w:r>
    </w:p>
    <w:p w:rsidR="00302966" w:rsidRPr="00302966" w:rsidRDefault="00302966">
      <w:pPr>
        <w:rPr>
          <w:rFonts w:ascii="Arial" w:hAnsi="Arial" w:cs="Arial"/>
        </w:rPr>
      </w:pPr>
    </w:p>
    <w:p w:rsidR="00890305" w:rsidRDefault="00302966">
      <w:pPr>
        <w:rPr>
          <w:rFonts w:ascii="Arial" w:hAnsi="Arial" w:cs="Arial"/>
          <w:b/>
        </w:rPr>
      </w:pPr>
      <w:r w:rsidRPr="00302966">
        <w:rPr>
          <w:rFonts w:ascii="Arial" w:hAnsi="Arial" w:cs="Arial"/>
          <w:lang w:val="es-ES"/>
        </w:rPr>
        <w:t xml:space="preserve">El marco de competencias </w:t>
      </w:r>
      <w:proofErr w:type="spellStart"/>
      <w:r w:rsidRPr="00302966">
        <w:rPr>
          <w:rFonts w:ascii="Arial" w:hAnsi="Arial" w:cs="Arial"/>
          <w:lang w:val="es-ES"/>
        </w:rPr>
        <w:t>CommNet</w:t>
      </w:r>
      <w:proofErr w:type="spellEnd"/>
      <w:r w:rsidRPr="00302966">
        <w:rPr>
          <w:rFonts w:ascii="Arial" w:hAnsi="Arial" w:cs="Arial"/>
          <w:lang w:val="es-ES"/>
        </w:rPr>
        <w:t xml:space="preserve"> para niños y jóvenes sobre alimentos, pesca, agricultura y biotecnología se puede encontrar en la página web </w:t>
      </w:r>
      <w:hyperlink r:id="rId22">
        <w:r w:rsidRPr="00302966">
          <w:rPr>
            <w:rStyle w:val="Hyperlink"/>
            <w:rFonts w:ascii="Arial" w:hAnsi="Arial" w:cs="Arial"/>
            <w:lang w:val="es-ES"/>
          </w:rPr>
          <w:t>www.commnet.eu</w:t>
        </w:r>
      </w:hyperlink>
      <w:r w:rsidR="00890305">
        <w:rPr>
          <w:rFonts w:ascii="Arial" w:hAnsi="Arial" w:cs="Arial"/>
          <w:b/>
        </w:rPr>
        <w:br w:type="page"/>
      </w:r>
    </w:p>
    <w:p w:rsidR="00ED4998" w:rsidRPr="00302966" w:rsidRDefault="00320831" w:rsidP="00ED4998">
      <w:pPr>
        <w:rPr>
          <w:rFonts w:ascii="Arial" w:hAnsi="Arial" w:cs="Arial"/>
          <w:b/>
          <w:lang w:val="es-ES"/>
        </w:rPr>
      </w:pPr>
      <w:r w:rsidRPr="00302966">
        <w:rPr>
          <w:rFonts w:ascii="Arial" w:hAnsi="Arial" w:cs="Arial"/>
          <w:b/>
          <w:noProof/>
          <w:lang w:eastAsia="en-GB"/>
        </w:rPr>
        <w:lastRenderedPageBreak/>
        <mc:AlternateContent>
          <mc:Choice Requires="wps">
            <w:drawing>
              <wp:anchor distT="0" distB="0" distL="114300" distR="114300" simplePos="0" relativeHeight="251795456" behindDoc="0" locked="0" layoutInCell="1" allowOverlap="1" wp14:anchorId="40D30876" wp14:editId="7AF85C9F">
                <wp:simplePos x="0" y="0"/>
                <wp:positionH relativeFrom="column">
                  <wp:posOffset>5928995</wp:posOffset>
                </wp:positionH>
                <wp:positionV relativeFrom="paragraph">
                  <wp:posOffset>-359410</wp:posOffset>
                </wp:positionV>
                <wp:extent cx="193675" cy="262890"/>
                <wp:effectExtent l="0" t="0" r="0" b="3810"/>
                <wp:wrapNone/>
                <wp:docPr id="288" name="Text Box 288"/>
                <wp:cNvGraphicFramePr/>
                <a:graphic xmlns:a="http://schemas.openxmlformats.org/drawingml/2006/main">
                  <a:graphicData uri="http://schemas.microsoft.com/office/word/2010/wordprocessingShape">
                    <wps:wsp>
                      <wps:cNvSpPr txBox="1"/>
                      <wps:spPr>
                        <a:xfrm>
                          <a:off x="0" y="0"/>
                          <a:ext cx="193675" cy="2628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20831" w:rsidRDefault="00320831" w:rsidP="00320831">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8" o:spid="_x0000_s1045" type="#_x0000_t202" style="position:absolute;margin-left:466.85pt;margin-top:-28.3pt;width:15.25pt;height:20.7pt;z-index:25179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uBkQIAAJUFAAAOAAAAZHJzL2Uyb0RvYy54bWysVMFuGyEQvVfqPyDuzdqO48RW1pGbKFWl&#10;KImaVDljFmxUYChg77pf34Hdtd00l1S97ALzZoZ5vJnLq8ZoshU+KLAlHZ4MKBGWQ6XsqqTfn28/&#10;XVASIrMV02BFSXci0Kv5xw+XtZuJEaxBV8ITDGLDrHYlXcfoZkUR+FoYFk7ACYtGCd6wiFu/KirP&#10;aoxudDEaDCZFDb5yHrgIAU9vWiOd5/hSCh4fpAwiEl1SvFvMX5+/y/Qt5pdstvLMrRXvrsH+4RaG&#10;KYtJ96FuWGRk49VfoYziHgLIeMLBFCCl4iLXgNUMB6+qeVozJ3ItSE5we5rC/wvL77ePnqiqpKML&#10;fCrLDD7Ss2gi+QwNSWfIUO3CDIFPDqGxQQO+dH8e8DAV3khv0h9LImhHrnd7flM4npymp5PzM0o4&#10;mkaT0cU0818cnJ0P8YsAQ9KipB6fL7PKtnch4kUQ2kNSrgBaVbdK67xJkhHX2pMtw8fWMV8RPf5A&#10;aUvqkk5OzwY5sIXk3kbWNoURWTRdulR4W2BexZ0WCaPtNyGRtFznG7kZ58Lu82d0QklM9R7HDn+4&#10;1Xuc2zrQI2cGG/fORlnwufrcZQfKqh89ZbLFI+FHdadlbJZNVstw2gtgCdUOdeGh7a3g+K3C17tj&#10;IT4yj82EUsABER/wIzUg+9CtKFmD//XWecKjxtFKSY3NWdLwc8O8oER/taj+6XA8Tt2cN+Oz8xFu&#10;/LFleWyxG3MNKIkhjiLH8zLho+6X0oN5wTmySFnRxCzH3CWN/fI6tiMD5xAXi0UGYf86Fu/sk+Mp&#10;dKI5afO5eWHedQKOqPx76NuYzV7puMUmTwuLTQSpssgT0S2r3QNg72ftd3MqDZfjfUYdpun8NwAA&#10;AP//AwBQSwMEFAAGAAgAAAAhAMkVpJnjAAAACwEAAA8AAABkcnMvZG93bnJldi54bWxMj01Pg0AQ&#10;hu8m/ofNmHgx7VIQapGlMcaPxJvFj3jbsiMQ2VnCbin+e8eTHmfmyTvPW2xn24sJR985UrBaRiCQ&#10;amc6ahS8VPeLKxA+aDK6d4QKvtHDtjw9KXRu3JGecdqFRnAI+VwraEMYcil93aLVfukGJL59utHq&#10;wOPYSDPqI4fbXsZRlEmrO+IPrR7wtsX6a3ewCj4umvcnPz+8HpM0Ge4ep2r9Ziqlzs/mm2sQAefw&#10;B8OvPqtDyU57dyDjRa9gkyRrRhUs0iwDwcQmu4xB7HmzSmOQZSH/dyh/AAAA//8DAFBLAQItABQA&#10;BgAIAAAAIQC2gziS/gAAAOEBAAATAAAAAAAAAAAAAAAAAAAAAABbQ29udGVudF9UeXBlc10ueG1s&#10;UEsBAi0AFAAGAAgAAAAhADj9If/WAAAAlAEAAAsAAAAAAAAAAAAAAAAALwEAAF9yZWxzLy5yZWxz&#10;UEsBAi0AFAAGAAgAAAAhAH9Ri4GRAgAAlQUAAA4AAAAAAAAAAAAAAAAALgIAAGRycy9lMm9Eb2Mu&#10;eG1sUEsBAi0AFAAGAAgAAAAhAMkVpJnjAAAACwEAAA8AAAAAAAAAAAAAAAAA6wQAAGRycy9kb3du&#10;cmV2LnhtbFBLBQYAAAAABAAEAPMAAAD7BQAAAAA=&#10;" fillcolor="white [3201]" stroked="f" strokeweight=".5pt">
                <v:textbox>
                  <w:txbxContent>
                    <w:p w:rsidR="00320831" w:rsidRDefault="00320831" w:rsidP="00320831">
                      <w:r>
                        <w:t>6</w:t>
                      </w:r>
                    </w:p>
                  </w:txbxContent>
                </v:textbox>
              </v:shape>
            </w:pict>
          </mc:Fallback>
        </mc:AlternateContent>
      </w:r>
      <w:r w:rsidR="00302966" w:rsidRPr="00302966">
        <w:rPr>
          <w:rFonts w:ascii="Arial" w:hAnsi="Arial" w:cs="Arial"/>
          <w:b/>
          <w:lang w:val="es-ES"/>
        </w:rPr>
        <w:t>Los recursos: Fase 4</w:t>
      </w:r>
    </w:p>
    <w:p w:rsidR="00302966" w:rsidRPr="00302966" w:rsidRDefault="00302966" w:rsidP="008F2ABF">
      <w:pPr>
        <w:rPr>
          <w:rFonts w:ascii="Arial" w:hAnsi="Arial" w:cs="Arial"/>
          <w:lang w:val="es-ES"/>
        </w:rPr>
      </w:pPr>
      <w:r w:rsidRPr="00302966">
        <w:rPr>
          <w:rFonts w:ascii="Arial" w:hAnsi="Arial" w:cs="Arial"/>
          <w:lang w:val="es-ES"/>
        </w:rPr>
        <w:t xml:space="preserve">Las actividades y recursos educativos han sido diseñados para desarrollar el aprendizaje de los alumnos con edades entre 11 y 16 años, Pueden utilizarse de una forma flexible para completar las unidades didácticas dentro de una gran variedad de temas curriculares. </w:t>
      </w:r>
    </w:p>
    <w:p w:rsidR="00302966" w:rsidRPr="00302966" w:rsidRDefault="00302966" w:rsidP="00302966">
      <w:pPr>
        <w:rPr>
          <w:rFonts w:ascii="Arial" w:hAnsi="Arial" w:cs="Arial"/>
          <w:lang w:val="es-ES"/>
        </w:rPr>
      </w:pPr>
      <w:r w:rsidRPr="00302966">
        <w:rPr>
          <w:rFonts w:ascii="Arial" w:hAnsi="Arial" w:cs="Arial"/>
          <w:lang w:val="es-ES"/>
        </w:rPr>
        <w:t xml:space="preserve">Los recursos de </w:t>
      </w:r>
      <w:r w:rsidRPr="00302966">
        <w:rPr>
          <w:rFonts w:ascii="Arial" w:hAnsi="Arial" w:cs="Arial"/>
          <w:i/>
          <w:lang w:val="es-ES"/>
        </w:rPr>
        <w:t>¿De dónde vienen los alimentos?</w:t>
      </w:r>
      <w:r w:rsidRPr="00302966">
        <w:rPr>
          <w:rFonts w:ascii="Arial" w:hAnsi="Arial" w:cs="Arial"/>
          <w:b/>
          <w:lang w:val="es-ES"/>
        </w:rPr>
        <w:t xml:space="preserve"> </w:t>
      </w:r>
      <w:r w:rsidRPr="00302966">
        <w:rPr>
          <w:rFonts w:ascii="Arial" w:hAnsi="Arial" w:cs="Arial"/>
          <w:lang w:val="es-ES"/>
        </w:rPr>
        <w:t>están divididos en dos secciones principales:</w:t>
      </w:r>
    </w:p>
    <w:p w:rsidR="00302966" w:rsidRPr="00302966" w:rsidRDefault="00302966" w:rsidP="00302966">
      <w:pPr>
        <w:pStyle w:val="ListParagraph"/>
        <w:numPr>
          <w:ilvl w:val="0"/>
          <w:numId w:val="30"/>
        </w:numPr>
        <w:rPr>
          <w:rFonts w:ascii="Arial" w:hAnsi="Arial" w:cs="Arial"/>
          <w:lang w:val="es-ES"/>
        </w:rPr>
      </w:pPr>
      <w:r w:rsidRPr="00302966">
        <w:rPr>
          <w:rFonts w:ascii="Arial" w:hAnsi="Arial" w:cs="Arial"/>
          <w:lang w:val="es-ES"/>
        </w:rPr>
        <w:t>Agricultura</w:t>
      </w:r>
    </w:p>
    <w:p w:rsidR="00302966" w:rsidRPr="00302966" w:rsidRDefault="00302966" w:rsidP="00ED4998">
      <w:pPr>
        <w:pStyle w:val="ListParagraph"/>
        <w:numPr>
          <w:ilvl w:val="0"/>
          <w:numId w:val="30"/>
        </w:numPr>
        <w:rPr>
          <w:rFonts w:ascii="Arial" w:hAnsi="Arial" w:cs="Arial"/>
          <w:lang w:val="es-ES"/>
        </w:rPr>
      </w:pPr>
      <w:r w:rsidRPr="00302966">
        <w:rPr>
          <w:rFonts w:ascii="Arial" w:hAnsi="Arial" w:cs="Arial"/>
          <w:lang w:val="es-ES"/>
        </w:rPr>
        <w:t>Biotecnología</w:t>
      </w:r>
    </w:p>
    <w:p w:rsidR="00ED4998" w:rsidRPr="00302966" w:rsidRDefault="00D266AE" w:rsidP="00ED4998">
      <w:pPr>
        <w:rPr>
          <w:rFonts w:ascii="Arial" w:hAnsi="Arial" w:cs="Arial"/>
          <w:lang w:val="es-ES"/>
        </w:rPr>
      </w:pPr>
      <w:r w:rsidRPr="00302966">
        <w:rPr>
          <w:rFonts w:ascii="Arial" w:hAnsi="Arial" w:cs="Arial"/>
          <w:b/>
          <w:noProof/>
          <w:lang w:eastAsia="en-GB"/>
        </w:rPr>
        <w:drawing>
          <wp:anchor distT="0" distB="0" distL="114300" distR="114300" simplePos="0" relativeHeight="251786240" behindDoc="0" locked="0" layoutInCell="1" allowOverlap="1" wp14:anchorId="25064416" wp14:editId="7C6ED170">
            <wp:simplePos x="0" y="0"/>
            <wp:positionH relativeFrom="column">
              <wp:posOffset>4268470</wp:posOffset>
            </wp:positionH>
            <wp:positionV relativeFrom="paragraph">
              <wp:posOffset>45085</wp:posOffset>
            </wp:positionV>
            <wp:extent cx="1422400" cy="1276350"/>
            <wp:effectExtent l="0" t="0" r="6350" b="0"/>
            <wp:wrapSquare wrapText="bothSides"/>
            <wp:docPr id="425" name="Picture 425" descr="C:\Users\Jenny\AppData\Local\Microsoft\Windows\Temporary Internet Files\Content.IE5\YPHM2P6C\MP9004278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Jenny\AppData\Local\Microsoft\Windows\Temporary Internet Files\Content.IE5\YPHM2P6C\MP900427825[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2240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302966" w:rsidRPr="00302966">
        <w:rPr>
          <w:rFonts w:ascii="Arial" w:hAnsi="Arial" w:cs="Arial"/>
          <w:lang w:val="es-ES"/>
        </w:rPr>
        <w:t>En total hay cinco presentaciones, tres hojas de trabajo y dos actividades prácticas. Dentro de cada sección hay una serie de recursos que relacionan una o más de las competencias. Se hablará de ello más adelante.</w:t>
      </w:r>
    </w:p>
    <w:p w:rsidR="00302966" w:rsidRPr="00302966" w:rsidRDefault="00302966" w:rsidP="00302966">
      <w:pPr>
        <w:pStyle w:val="NoSpacing"/>
        <w:rPr>
          <w:rFonts w:ascii="Arial" w:hAnsi="Arial" w:cs="Arial"/>
          <w:b/>
          <w:lang w:val="es-ES"/>
        </w:rPr>
      </w:pPr>
      <w:r w:rsidRPr="00302966">
        <w:rPr>
          <w:rFonts w:ascii="Arial" w:hAnsi="Arial" w:cs="Arial"/>
          <w:b/>
          <w:lang w:val="es-ES"/>
        </w:rPr>
        <w:t>Clave</w:t>
      </w:r>
      <w:r w:rsidRPr="00302966">
        <w:rPr>
          <w:rFonts w:ascii="Arial" w:hAnsi="Arial" w:cs="Arial"/>
          <w:b/>
          <w:lang w:val="es-ES"/>
        </w:rPr>
        <w:t>:</w:t>
      </w:r>
    </w:p>
    <w:p w:rsidR="00302966" w:rsidRPr="00302966" w:rsidRDefault="00302966" w:rsidP="00302966">
      <w:pPr>
        <w:pStyle w:val="NoSpacing"/>
        <w:rPr>
          <w:rFonts w:ascii="Arial" w:hAnsi="Arial" w:cs="Arial"/>
          <w:lang w:val="es-ES"/>
        </w:rPr>
      </w:pPr>
      <w:r w:rsidRPr="00302966">
        <w:rPr>
          <w:rFonts w:ascii="Arial" w:hAnsi="Arial" w:cs="Arial"/>
          <w:lang w:val="es-ES"/>
        </w:rPr>
        <w:t>P – presentación electrónica</w:t>
      </w:r>
    </w:p>
    <w:p w:rsidR="00302966" w:rsidRPr="00302966" w:rsidRDefault="00302966" w:rsidP="00302966">
      <w:pPr>
        <w:pStyle w:val="NoSpacing"/>
        <w:rPr>
          <w:rFonts w:ascii="Arial" w:hAnsi="Arial" w:cs="Arial"/>
          <w:lang w:val="es-ES"/>
        </w:rPr>
      </w:pPr>
      <w:r w:rsidRPr="00302966">
        <w:rPr>
          <w:rFonts w:ascii="Arial" w:hAnsi="Arial" w:cs="Arial"/>
          <w:lang w:val="es-ES"/>
        </w:rPr>
        <w:t>HT</w:t>
      </w:r>
      <w:r w:rsidRPr="00302966">
        <w:rPr>
          <w:rFonts w:ascii="Arial" w:hAnsi="Arial" w:cs="Arial"/>
          <w:lang w:val="es-ES"/>
        </w:rPr>
        <w:t xml:space="preserve"> – hoja de trabajo</w:t>
      </w:r>
    </w:p>
    <w:p w:rsidR="00C02AF9" w:rsidRPr="00302966" w:rsidRDefault="00302966" w:rsidP="00302966">
      <w:pPr>
        <w:pStyle w:val="NoSpacing"/>
        <w:rPr>
          <w:rFonts w:ascii="Arial" w:hAnsi="Arial" w:cs="Arial"/>
          <w:lang w:val="es-ES"/>
        </w:rPr>
      </w:pPr>
      <w:r w:rsidRPr="00302966">
        <w:rPr>
          <w:rFonts w:ascii="Arial" w:hAnsi="Arial" w:cs="Arial"/>
          <w:lang w:val="es-ES"/>
        </w:rPr>
        <w:t>A – actividad</w:t>
      </w:r>
      <w:r w:rsidRPr="00302966">
        <w:rPr>
          <w:rFonts w:ascii="Arial" w:hAnsi="Arial" w:cs="Arial"/>
          <w:lang w:val="es-ES"/>
        </w:rPr>
        <w:t xml:space="preserve"> </w:t>
      </w:r>
    </w:p>
    <w:tbl>
      <w:tblPr>
        <w:tblStyle w:val="TableGrid"/>
        <w:tblpPr w:leftFromText="180" w:rightFromText="180" w:vertAnchor="text" w:horzAnchor="margin" w:tblpY="575"/>
        <w:tblW w:w="9316" w:type="dxa"/>
        <w:tblLook w:val="04A0" w:firstRow="1" w:lastRow="0" w:firstColumn="1" w:lastColumn="0" w:noHBand="0" w:noVBand="1"/>
      </w:tblPr>
      <w:tblGrid>
        <w:gridCol w:w="2660"/>
        <w:gridCol w:w="1701"/>
        <w:gridCol w:w="4955"/>
      </w:tblGrid>
      <w:tr w:rsidR="00CD6386" w:rsidRPr="00585C11" w:rsidTr="00302966">
        <w:tc>
          <w:tcPr>
            <w:tcW w:w="2660" w:type="dxa"/>
          </w:tcPr>
          <w:p w:rsidR="00302966" w:rsidRPr="00302966" w:rsidRDefault="00302966" w:rsidP="00CD6386">
            <w:pPr>
              <w:rPr>
                <w:rFonts w:ascii="Arial" w:hAnsi="Arial" w:cs="Arial"/>
                <w:b/>
                <w:lang w:val="es-ES"/>
              </w:rPr>
            </w:pPr>
            <w:r w:rsidRPr="00302966">
              <w:rPr>
                <w:rFonts w:ascii="Arial" w:hAnsi="Arial" w:cs="Arial"/>
                <w:b/>
                <w:lang w:val="es-ES"/>
              </w:rPr>
              <w:t xml:space="preserve">Fase 4 </w:t>
            </w:r>
          </w:p>
          <w:p w:rsidR="00CD6386" w:rsidRPr="00585C11" w:rsidRDefault="00302966" w:rsidP="00CD6386">
            <w:pPr>
              <w:rPr>
                <w:rFonts w:ascii="Arial" w:hAnsi="Arial" w:cs="Arial"/>
                <w:b/>
                <w:color w:val="17365D" w:themeColor="text2" w:themeShade="BF"/>
              </w:rPr>
            </w:pPr>
            <w:r w:rsidRPr="00302966">
              <w:rPr>
                <w:rFonts w:ascii="Arial" w:hAnsi="Arial" w:cs="Arial"/>
                <w:b/>
                <w:lang w:val="es-ES"/>
              </w:rPr>
              <w:t>Agricultura</w:t>
            </w:r>
          </w:p>
        </w:tc>
        <w:tc>
          <w:tcPr>
            <w:tcW w:w="1701" w:type="dxa"/>
          </w:tcPr>
          <w:p w:rsidR="00CD6386" w:rsidRPr="00302966" w:rsidRDefault="00302966" w:rsidP="00302966">
            <w:pPr>
              <w:rPr>
                <w:rFonts w:ascii="Arial" w:hAnsi="Arial" w:cs="Arial"/>
                <w:b/>
                <w:color w:val="17365D" w:themeColor="text2" w:themeShade="BF"/>
              </w:rPr>
            </w:pPr>
            <w:r w:rsidRPr="00302966">
              <w:rPr>
                <w:rFonts w:ascii="Arial" w:hAnsi="Arial" w:cs="Arial"/>
                <w:b/>
                <w:lang w:val="es-ES"/>
              </w:rPr>
              <w:t>Fuentes</w:t>
            </w:r>
          </w:p>
        </w:tc>
        <w:tc>
          <w:tcPr>
            <w:tcW w:w="4955" w:type="dxa"/>
          </w:tcPr>
          <w:p w:rsidR="00CD6386" w:rsidRPr="00302966" w:rsidRDefault="00302966" w:rsidP="00CD6386">
            <w:pPr>
              <w:rPr>
                <w:rFonts w:ascii="Arial" w:hAnsi="Arial" w:cs="Arial"/>
                <w:b/>
                <w:color w:val="17365D" w:themeColor="text2" w:themeShade="BF"/>
              </w:rPr>
            </w:pPr>
            <w:r w:rsidRPr="00302966">
              <w:rPr>
                <w:rFonts w:ascii="Arial" w:hAnsi="Arial" w:cs="Arial"/>
                <w:b/>
                <w:lang w:val="es-ES"/>
              </w:rPr>
              <w:t>Competencias</w:t>
            </w:r>
          </w:p>
        </w:tc>
      </w:tr>
      <w:tr w:rsidR="00CD6386" w:rsidTr="00302966">
        <w:tc>
          <w:tcPr>
            <w:tcW w:w="2660" w:type="dxa"/>
          </w:tcPr>
          <w:p w:rsidR="00CD6386" w:rsidRDefault="00302966" w:rsidP="00CD6386">
            <w:pPr>
              <w:rPr>
                <w:rFonts w:ascii="Arial" w:hAnsi="Arial" w:cs="Arial"/>
              </w:rPr>
            </w:pPr>
            <w:r w:rsidRPr="001579C1">
              <w:rPr>
                <w:rFonts w:ascii="Arial" w:hAnsi="Arial" w:cs="Arial"/>
                <w:lang w:val="es-ES"/>
              </w:rPr>
              <w:t>Procesado y producción de alimentos</w:t>
            </w:r>
          </w:p>
        </w:tc>
        <w:tc>
          <w:tcPr>
            <w:tcW w:w="1701" w:type="dxa"/>
          </w:tcPr>
          <w:p w:rsidR="00CD6386" w:rsidRDefault="00CD6386" w:rsidP="00CD6386">
            <w:pPr>
              <w:jc w:val="center"/>
              <w:rPr>
                <w:rFonts w:ascii="Arial" w:hAnsi="Arial" w:cs="Arial"/>
              </w:rPr>
            </w:pPr>
            <w:r>
              <w:rPr>
                <w:rFonts w:ascii="Arial" w:hAnsi="Arial" w:cs="Arial"/>
              </w:rPr>
              <w:t>P</w:t>
            </w:r>
          </w:p>
          <w:p w:rsidR="00CD6386" w:rsidRDefault="00CD6386" w:rsidP="00CD6386">
            <w:pPr>
              <w:jc w:val="center"/>
              <w:rPr>
                <w:rFonts w:ascii="Arial" w:hAnsi="Arial" w:cs="Arial"/>
              </w:rPr>
            </w:pPr>
          </w:p>
          <w:p w:rsidR="00CD6386" w:rsidRDefault="00302966" w:rsidP="00CD6386">
            <w:pPr>
              <w:jc w:val="center"/>
              <w:rPr>
                <w:rFonts w:ascii="Arial" w:hAnsi="Arial" w:cs="Arial"/>
              </w:rPr>
            </w:pPr>
            <w:r>
              <w:rPr>
                <w:rFonts w:ascii="Arial" w:hAnsi="Arial" w:cs="Arial"/>
              </w:rPr>
              <w:t>HT</w:t>
            </w:r>
          </w:p>
        </w:tc>
        <w:tc>
          <w:tcPr>
            <w:tcW w:w="4955" w:type="dxa"/>
          </w:tcPr>
          <w:p w:rsidR="00302966" w:rsidRPr="001579C1" w:rsidRDefault="00302966" w:rsidP="00302966">
            <w:pPr>
              <w:rPr>
                <w:rFonts w:ascii="Arial" w:hAnsi="Arial" w:cs="Arial"/>
                <w:lang w:val="es-ES"/>
              </w:rPr>
            </w:pPr>
            <w:r w:rsidRPr="001579C1">
              <w:rPr>
                <w:rFonts w:ascii="Arial" w:hAnsi="Arial" w:cs="Arial"/>
                <w:lang w:val="es-ES"/>
              </w:rPr>
              <w:t>Ser capaz de describir nuevas tecnologías que tengan un impacto en la producción y procesado de alimentos.</w:t>
            </w:r>
          </w:p>
          <w:p w:rsidR="00302966" w:rsidRPr="001579C1" w:rsidRDefault="00302966" w:rsidP="00302966">
            <w:pPr>
              <w:rPr>
                <w:rFonts w:ascii="Arial" w:hAnsi="Arial" w:cs="Arial"/>
                <w:lang w:val="es-ES"/>
              </w:rPr>
            </w:pPr>
          </w:p>
          <w:p w:rsidR="00302966" w:rsidRPr="001579C1" w:rsidRDefault="00302966" w:rsidP="00302966">
            <w:pPr>
              <w:rPr>
                <w:rFonts w:ascii="Arial" w:hAnsi="Arial" w:cs="Arial"/>
                <w:lang w:val="es-ES"/>
              </w:rPr>
            </w:pPr>
            <w:r w:rsidRPr="001579C1">
              <w:rPr>
                <w:rFonts w:ascii="Arial" w:hAnsi="Arial" w:cs="Arial"/>
                <w:lang w:val="es-ES"/>
              </w:rPr>
              <w:t xml:space="preserve">Ser capaz de explicar los efectos </w:t>
            </w:r>
          </w:p>
          <w:p w:rsidR="00302966" w:rsidRPr="001579C1" w:rsidRDefault="00302966" w:rsidP="00302966">
            <w:pPr>
              <w:numPr>
                <w:ilvl w:val="0"/>
                <w:numId w:val="35"/>
              </w:numPr>
              <w:rPr>
                <w:rFonts w:ascii="Arial" w:hAnsi="Arial" w:cs="Arial"/>
                <w:lang w:val="es-ES"/>
              </w:rPr>
            </w:pPr>
            <w:r w:rsidRPr="001579C1">
              <w:rPr>
                <w:rFonts w:ascii="Arial" w:hAnsi="Arial" w:cs="Arial"/>
                <w:lang w:val="es-ES"/>
              </w:rPr>
              <w:t>del procesado de alimentos</w:t>
            </w:r>
          </w:p>
          <w:p w:rsidR="00302966" w:rsidRPr="001579C1" w:rsidRDefault="00302966" w:rsidP="00302966">
            <w:pPr>
              <w:numPr>
                <w:ilvl w:val="0"/>
                <w:numId w:val="35"/>
              </w:numPr>
              <w:rPr>
                <w:rFonts w:ascii="Arial" w:hAnsi="Arial" w:cs="Arial"/>
                <w:lang w:val="es-ES"/>
              </w:rPr>
            </w:pPr>
            <w:r w:rsidRPr="001579C1">
              <w:rPr>
                <w:rFonts w:ascii="Arial" w:hAnsi="Arial" w:cs="Arial"/>
                <w:lang w:val="es-ES"/>
              </w:rPr>
              <w:t>del enriquecimiento de los alimentos y bebidas</w:t>
            </w:r>
          </w:p>
          <w:p w:rsidR="00302966" w:rsidRPr="001579C1" w:rsidRDefault="00302966" w:rsidP="00302966">
            <w:pPr>
              <w:numPr>
                <w:ilvl w:val="0"/>
                <w:numId w:val="35"/>
              </w:numPr>
              <w:rPr>
                <w:rFonts w:ascii="Arial" w:hAnsi="Arial" w:cs="Arial"/>
                <w:lang w:val="es-ES"/>
              </w:rPr>
            </w:pPr>
            <w:r w:rsidRPr="001579C1">
              <w:rPr>
                <w:rFonts w:ascii="Arial" w:hAnsi="Arial" w:cs="Arial"/>
                <w:lang w:val="es-ES"/>
              </w:rPr>
              <w:t xml:space="preserve">de la cocción </w:t>
            </w:r>
          </w:p>
          <w:p w:rsidR="00CD6386" w:rsidRPr="00302966" w:rsidRDefault="00302966" w:rsidP="00302966">
            <w:pPr>
              <w:rPr>
                <w:rFonts w:ascii="Arial" w:hAnsi="Arial" w:cs="Arial"/>
                <w:lang w:val="es-ES"/>
              </w:rPr>
            </w:pPr>
            <w:proofErr w:type="gramStart"/>
            <w:r w:rsidRPr="001579C1">
              <w:rPr>
                <w:rFonts w:ascii="Arial" w:hAnsi="Arial" w:cs="Arial"/>
                <w:lang w:val="es-ES"/>
              </w:rPr>
              <w:t>del</w:t>
            </w:r>
            <w:proofErr w:type="gramEnd"/>
            <w:r w:rsidRPr="001579C1">
              <w:rPr>
                <w:rFonts w:ascii="Arial" w:hAnsi="Arial" w:cs="Arial"/>
                <w:lang w:val="es-ES"/>
              </w:rPr>
              <w:t xml:space="preserve"> valor nutricional de los alimentos y bebidas.</w:t>
            </w:r>
          </w:p>
        </w:tc>
      </w:tr>
      <w:tr w:rsidR="00CD6386" w:rsidTr="00302966">
        <w:tc>
          <w:tcPr>
            <w:tcW w:w="2660" w:type="dxa"/>
          </w:tcPr>
          <w:p w:rsidR="00CD6386" w:rsidRDefault="00302966" w:rsidP="00CD6386">
            <w:pPr>
              <w:rPr>
                <w:rFonts w:ascii="Arial" w:hAnsi="Arial" w:cs="Arial"/>
              </w:rPr>
            </w:pPr>
            <w:r w:rsidRPr="001579C1">
              <w:rPr>
                <w:rFonts w:ascii="Arial" w:hAnsi="Arial" w:cs="Arial"/>
                <w:lang w:val="es-ES"/>
              </w:rPr>
              <w:t>Producción de alimentos - de la granja a la mesa</w:t>
            </w:r>
          </w:p>
        </w:tc>
        <w:tc>
          <w:tcPr>
            <w:tcW w:w="1701" w:type="dxa"/>
          </w:tcPr>
          <w:p w:rsidR="00CD6386" w:rsidRDefault="00CD6386" w:rsidP="00CD6386">
            <w:pPr>
              <w:jc w:val="center"/>
              <w:rPr>
                <w:rFonts w:ascii="Arial" w:hAnsi="Arial" w:cs="Arial"/>
              </w:rPr>
            </w:pPr>
            <w:r>
              <w:rPr>
                <w:rFonts w:ascii="Arial" w:hAnsi="Arial" w:cs="Arial"/>
              </w:rPr>
              <w:t>P</w:t>
            </w:r>
          </w:p>
        </w:tc>
        <w:tc>
          <w:tcPr>
            <w:tcW w:w="4955" w:type="dxa"/>
          </w:tcPr>
          <w:p w:rsidR="00302966" w:rsidRPr="001579C1" w:rsidRDefault="00302966" w:rsidP="00302966">
            <w:pPr>
              <w:rPr>
                <w:rFonts w:ascii="Arial" w:hAnsi="Arial" w:cs="Arial"/>
                <w:lang w:val="es-ES"/>
              </w:rPr>
            </w:pPr>
            <w:r w:rsidRPr="001579C1">
              <w:rPr>
                <w:rFonts w:ascii="Arial" w:hAnsi="Arial" w:cs="Arial"/>
                <w:lang w:val="es-ES"/>
              </w:rPr>
              <w:t>Adquirir una perspectiva general de la producción de alimentos de la granja a la mesa en la Unión Europea.</w:t>
            </w:r>
          </w:p>
          <w:p w:rsidR="00302966" w:rsidRPr="001579C1" w:rsidRDefault="00302966" w:rsidP="00302966">
            <w:pPr>
              <w:rPr>
                <w:rFonts w:ascii="Arial" w:hAnsi="Arial" w:cs="Arial"/>
                <w:lang w:val="es-ES"/>
              </w:rPr>
            </w:pPr>
          </w:p>
          <w:p w:rsidR="00CD6386" w:rsidRPr="00302966" w:rsidRDefault="00302966" w:rsidP="00302966">
            <w:pPr>
              <w:rPr>
                <w:rFonts w:ascii="Arial" w:hAnsi="Arial" w:cs="Arial"/>
                <w:lang w:val="es-ES"/>
              </w:rPr>
            </w:pPr>
            <w:r w:rsidRPr="001579C1">
              <w:rPr>
                <w:rFonts w:ascii="Arial" w:hAnsi="Arial" w:cs="Arial"/>
                <w:lang w:val="es-ES"/>
              </w:rPr>
              <w:t>Adquirir una perspectiva general de la producción de alimentos en el resto de mundo.</w:t>
            </w:r>
          </w:p>
        </w:tc>
      </w:tr>
      <w:tr w:rsidR="00CD6386" w:rsidTr="00302966">
        <w:tc>
          <w:tcPr>
            <w:tcW w:w="2660" w:type="dxa"/>
          </w:tcPr>
          <w:p w:rsidR="00CD6386" w:rsidRDefault="00302966" w:rsidP="00CD6386">
            <w:pPr>
              <w:rPr>
                <w:rFonts w:ascii="Arial" w:hAnsi="Arial" w:cs="Arial"/>
              </w:rPr>
            </w:pPr>
            <w:r w:rsidRPr="001579C1">
              <w:rPr>
                <w:rFonts w:ascii="Arial" w:hAnsi="Arial" w:cs="Arial"/>
                <w:lang w:val="es-ES"/>
              </w:rPr>
              <w:t>Procesado y producción sostenibles de alimentos</w:t>
            </w:r>
          </w:p>
        </w:tc>
        <w:tc>
          <w:tcPr>
            <w:tcW w:w="1701" w:type="dxa"/>
          </w:tcPr>
          <w:p w:rsidR="00CD6386" w:rsidRDefault="00CD6386" w:rsidP="00CD6386">
            <w:pPr>
              <w:jc w:val="center"/>
              <w:rPr>
                <w:rFonts w:ascii="Arial" w:hAnsi="Arial" w:cs="Arial"/>
              </w:rPr>
            </w:pPr>
            <w:r>
              <w:rPr>
                <w:rFonts w:ascii="Arial" w:hAnsi="Arial" w:cs="Arial"/>
              </w:rPr>
              <w:t>P</w:t>
            </w:r>
          </w:p>
          <w:p w:rsidR="00CD6386" w:rsidRDefault="00CD6386" w:rsidP="00CD6386">
            <w:pPr>
              <w:jc w:val="center"/>
              <w:rPr>
                <w:rFonts w:ascii="Arial" w:hAnsi="Arial" w:cs="Arial"/>
              </w:rPr>
            </w:pPr>
          </w:p>
          <w:p w:rsidR="00CD6386" w:rsidRDefault="00302966" w:rsidP="00CD6386">
            <w:pPr>
              <w:jc w:val="center"/>
              <w:rPr>
                <w:rFonts w:ascii="Arial" w:hAnsi="Arial" w:cs="Arial"/>
              </w:rPr>
            </w:pPr>
            <w:r>
              <w:rPr>
                <w:rFonts w:ascii="Arial" w:hAnsi="Arial" w:cs="Arial"/>
              </w:rPr>
              <w:t>HT</w:t>
            </w:r>
          </w:p>
        </w:tc>
        <w:tc>
          <w:tcPr>
            <w:tcW w:w="4955" w:type="dxa"/>
          </w:tcPr>
          <w:p w:rsidR="00302966" w:rsidRPr="001579C1" w:rsidRDefault="00302966" w:rsidP="00302966">
            <w:pPr>
              <w:rPr>
                <w:rFonts w:ascii="Arial" w:hAnsi="Arial" w:cs="Arial"/>
                <w:lang w:val="es-ES"/>
              </w:rPr>
            </w:pPr>
            <w:r w:rsidRPr="001579C1">
              <w:rPr>
                <w:rFonts w:ascii="Arial" w:hAnsi="Arial" w:cs="Arial"/>
                <w:lang w:val="es-ES"/>
              </w:rPr>
              <w:t>Poder definir factores que contribuyen a una producción y procesado sostenibles de alimentos.</w:t>
            </w:r>
          </w:p>
          <w:p w:rsidR="00302966" w:rsidRPr="001579C1" w:rsidRDefault="00302966" w:rsidP="00302966">
            <w:pPr>
              <w:rPr>
                <w:rFonts w:ascii="Arial" w:hAnsi="Arial" w:cs="Arial"/>
                <w:lang w:val="es-ES"/>
              </w:rPr>
            </w:pPr>
          </w:p>
          <w:p w:rsidR="00302966" w:rsidRPr="001579C1" w:rsidRDefault="00302966" w:rsidP="00302966">
            <w:pPr>
              <w:rPr>
                <w:rFonts w:ascii="Arial" w:hAnsi="Arial" w:cs="Arial"/>
                <w:lang w:val="es-ES"/>
              </w:rPr>
            </w:pPr>
            <w:r w:rsidRPr="001579C1">
              <w:rPr>
                <w:rFonts w:ascii="Arial" w:hAnsi="Arial" w:cs="Arial"/>
                <w:lang w:val="es-ES"/>
              </w:rPr>
              <w:t>Reconocer cómo la agricultura, ganadería y pesca causa un impacto en el medio ambiente.</w:t>
            </w:r>
          </w:p>
          <w:p w:rsidR="00CD6386" w:rsidRDefault="00302966" w:rsidP="00302966">
            <w:pPr>
              <w:rPr>
                <w:rFonts w:ascii="Arial" w:hAnsi="Arial" w:cs="Arial"/>
              </w:rPr>
            </w:pPr>
            <w:r w:rsidRPr="001579C1">
              <w:rPr>
                <w:rFonts w:ascii="Arial" w:hAnsi="Arial" w:cs="Arial"/>
                <w:lang w:val="es-ES"/>
              </w:rPr>
              <w:t>Conocer las diferentes iniciativas en la agricultura y pesca en la UE para ayudar a proteger el medio ambiente.</w:t>
            </w:r>
            <w:r w:rsidR="00CD6386" w:rsidRPr="006E32CC">
              <w:rPr>
                <w:rFonts w:ascii="Arial" w:hAnsi="Arial" w:cs="Arial"/>
              </w:rPr>
              <w:t>To be aware of some the different initiatives being taken in farming and fishing in the EU to help protect and enhance the environment.</w:t>
            </w:r>
          </w:p>
        </w:tc>
      </w:tr>
    </w:tbl>
    <w:p w:rsidR="00302966" w:rsidRDefault="00302966" w:rsidP="00CD6386">
      <w:pPr>
        <w:pStyle w:val="NoSpacing"/>
        <w:rPr>
          <w:rFonts w:ascii="Arial" w:hAnsi="Arial" w:cs="Arial"/>
        </w:rPr>
      </w:pPr>
    </w:p>
    <w:p w:rsidR="007E03E4" w:rsidRPr="00CD6386" w:rsidRDefault="007E03E4" w:rsidP="00CD6386">
      <w:pPr>
        <w:pStyle w:val="NoSpacing"/>
        <w:rPr>
          <w:rFonts w:ascii="Arial" w:hAnsi="Arial" w:cs="Arial"/>
        </w:rPr>
      </w:pPr>
      <w:r>
        <w:br w:type="page"/>
      </w:r>
    </w:p>
    <w:tbl>
      <w:tblPr>
        <w:tblStyle w:val="TableGrid"/>
        <w:tblpPr w:leftFromText="180" w:rightFromText="180" w:vertAnchor="text" w:horzAnchor="margin" w:tblpY="376"/>
        <w:tblW w:w="9316" w:type="dxa"/>
        <w:tblLook w:val="04A0" w:firstRow="1" w:lastRow="0" w:firstColumn="1" w:lastColumn="0" w:noHBand="0" w:noVBand="1"/>
      </w:tblPr>
      <w:tblGrid>
        <w:gridCol w:w="3636"/>
        <w:gridCol w:w="2005"/>
        <w:gridCol w:w="3675"/>
      </w:tblGrid>
      <w:tr w:rsidR="00CD6386" w:rsidRPr="00585C11" w:rsidTr="00CD6386">
        <w:tc>
          <w:tcPr>
            <w:tcW w:w="3636" w:type="dxa"/>
          </w:tcPr>
          <w:p w:rsidR="00CD6386" w:rsidRPr="00302966" w:rsidRDefault="00302966" w:rsidP="00302966">
            <w:pPr>
              <w:rPr>
                <w:rFonts w:ascii="Arial" w:hAnsi="Arial" w:cs="Arial"/>
                <w:b/>
                <w:lang w:val="es-ES"/>
              </w:rPr>
            </w:pPr>
            <w:r w:rsidRPr="00302966">
              <w:rPr>
                <w:rFonts w:ascii="Arial" w:hAnsi="Arial" w:cs="Arial"/>
                <w:b/>
                <w:lang w:val="es-ES"/>
              </w:rPr>
              <w:lastRenderedPageBreak/>
              <w:t xml:space="preserve">Fase 4 </w:t>
            </w:r>
          </w:p>
          <w:p w:rsidR="00302966" w:rsidRPr="00302966" w:rsidRDefault="00302966" w:rsidP="00302966">
            <w:pPr>
              <w:rPr>
                <w:rFonts w:ascii="Arial" w:hAnsi="Arial" w:cs="Arial"/>
                <w:b/>
                <w:color w:val="17365D" w:themeColor="text2" w:themeShade="BF"/>
              </w:rPr>
            </w:pPr>
            <w:r w:rsidRPr="00302966">
              <w:rPr>
                <w:rFonts w:ascii="Arial" w:hAnsi="Arial" w:cs="Arial"/>
                <w:b/>
                <w:lang w:val="es-ES"/>
              </w:rPr>
              <w:t>Biotecnología</w:t>
            </w:r>
          </w:p>
        </w:tc>
        <w:tc>
          <w:tcPr>
            <w:tcW w:w="2005" w:type="dxa"/>
          </w:tcPr>
          <w:p w:rsidR="00CD6386" w:rsidRPr="00302966" w:rsidRDefault="00302966" w:rsidP="00CD6386">
            <w:pPr>
              <w:jc w:val="center"/>
              <w:rPr>
                <w:rFonts w:ascii="Arial" w:hAnsi="Arial" w:cs="Arial"/>
                <w:b/>
                <w:color w:val="17365D" w:themeColor="text2" w:themeShade="BF"/>
              </w:rPr>
            </w:pPr>
            <w:r w:rsidRPr="00302966">
              <w:rPr>
                <w:rFonts w:ascii="Arial" w:hAnsi="Arial" w:cs="Arial"/>
                <w:b/>
                <w:lang w:val="es-ES"/>
              </w:rPr>
              <w:t>Fuentes</w:t>
            </w:r>
          </w:p>
        </w:tc>
        <w:tc>
          <w:tcPr>
            <w:tcW w:w="3675" w:type="dxa"/>
          </w:tcPr>
          <w:p w:rsidR="00CD6386" w:rsidRPr="00302966" w:rsidRDefault="00302966" w:rsidP="00CD6386">
            <w:pPr>
              <w:rPr>
                <w:rFonts w:ascii="Arial" w:hAnsi="Arial" w:cs="Arial"/>
                <w:b/>
                <w:color w:val="17365D" w:themeColor="text2" w:themeShade="BF"/>
              </w:rPr>
            </w:pPr>
            <w:r w:rsidRPr="00302966">
              <w:rPr>
                <w:rFonts w:ascii="Arial" w:hAnsi="Arial" w:cs="Arial"/>
                <w:b/>
                <w:lang w:val="es-ES"/>
              </w:rPr>
              <w:t>Competencias</w:t>
            </w:r>
          </w:p>
        </w:tc>
      </w:tr>
      <w:tr w:rsidR="00CD6386" w:rsidTr="00CD6386">
        <w:tc>
          <w:tcPr>
            <w:tcW w:w="3636" w:type="dxa"/>
          </w:tcPr>
          <w:p w:rsidR="00CD6386" w:rsidRPr="00585C11" w:rsidRDefault="00302966" w:rsidP="00CD6386">
            <w:pPr>
              <w:rPr>
                <w:rFonts w:ascii="Arial" w:hAnsi="Arial" w:cs="Arial"/>
              </w:rPr>
            </w:pPr>
            <w:r w:rsidRPr="001579C1">
              <w:rPr>
                <w:rFonts w:ascii="Arial" w:hAnsi="Arial" w:cs="Arial"/>
                <w:lang w:val="es-ES"/>
              </w:rPr>
              <w:t>Biotecnología y tecnología de los alimentos</w:t>
            </w:r>
          </w:p>
        </w:tc>
        <w:tc>
          <w:tcPr>
            <w:tcW w:w="2005" w:type="dxa"/>
          </w:tcPr>
          <w:p w:rsidR="00CD6386" w:rsidRDefault="00CD6386" w:rsidP="00CD6386">
            <w:pPr>
              <w:jc w:val="center"/>
              <w:rPr>
                <w:rFonts w:ascii="Arial" w:hAnsi="Arial" w:cs="Arial"/>
              </w:rPr>
            </w:pPr>
            <w:r>
              <w:rPr>
                <w:rFonts w:ascii="Arial" w:hAnsi="Arial" w:cs="Arial"/>
              </w:rPr>
              <w:t>P</w:t>
            </w:r>
          </w:p>
          <w:p w:rsidR="00CD6386" w:rsidRDefault="00CD6386" w:rsidP="00CD6386">
            <w:pPr>
              <w:jc w:val="center"/>
              <w:rPr>
                <w:rFonts w:ascii="Arial" w:hAnsi="Arial" w:cs="Arial"/>
              </w:rPr>
            </w:pPr>
          </w:p>
          <w:p w:rsidR="00CD6386" w:rsidRDefault="00CD6386" w:rsidP="00CD6386">
            <w:pPr>
              <w:jc w:val="center"/>
              <w:rPr>
                <w:rFonts w:ascii="Arial" w:hAnsi="Arial" w:cs="Arial"/>
              </w:rPr>
            </w:pPr>
            <w:r>
              <w:rPr>
                <w:rFonts w:ascii="Arial" w:hAnsi="Arial" w:cs="Arial"/>
              </w:rPr>
              <w:t>A</w:t>
            </w:r>
          </w:p>
          <w:p w:rsidR="00CD6386" w:rsidRDefault="00CD6386" w:rsidP="00CD6386">
            <w:pPr>
              <w:jc w:val="center"/>
              <w:rPr>
                <w:rFonts w:ascii="Arial" w:hAnsi="Arial" w:cs="Arial"/>
              </w:rPr>
            </w:pPr>
          </w:p>
          <w:p w:rsidR="00CD6386" w:rsidRDefault="00CD6386" w:rsidP="00CD6386">
            <w:pPr>
              <w:jc w:val="center"/>
              <w:rPr>
                <w:rFonts w:ascii="Arial" w:hAnsi="Arial" w:cs="Arial"/>
              </w:rPr>
            </w:pPr>
            <w:r>
              <w:rPr>
                <w:rFonts w:ascii="Arial" w:hAnsi="Arial" w:cs="Arial"/>
              </w:rPr>
              <w:t xml:space="preserve">A </w:t>
            </w:r>
          </w:p>
          <w:p w:rsidR="00CD6386" w:rsidRDefault="00CD6386" w:rsidP="00CD6386">
            <w:pPr>
              <w:jc w:val="center"/>
              <w:rPr>
                <w:rFonts w:ascii="Arial" w:hAnsi="Arial" w:cs="Arial"/>
              </w:rPr>
            </w:pPr>
          </w:p>
          <w:p w:rsidR="00CD6386" w:rsidRDefault="00302966" w:rsidP="00CD6386">
            <w:pPr>
              <w:jc w:val="center"/>
              <w:rPr>
                <w:rFonts w:ascii="Arial" w:hAnsi="Arial" w:cs="Arial"/>
              </w:rPr>
            </w:pPr>
            <w:r>
              <w:rPr>
                <w:rFonts w:ascii="Arial" w:hAnsi="Arial" w:cs="Arial"/>
              </w:rPr>
              <w:t>HT</w:t>
            </w:r>
          </w:p>
          <w:p w:rsidR="00CD6386" w:rsidRDefault="00CD6386" w:rsidP="00CD6386">
            <w:pPr>
              <w:jc w:val="center"/>
              <w:rPr>
                <w:rFonts w:ascii="Arial" w:hAnsi="Arial" w:cs="Arial"/>
              </w:rPr>
            </w:pPr>
          </w:p>
        </w:tc>
        <w:tc>
          <w:tcPr>
            <w:tcW w:w="3675" w:type="dxa"/>
          </w:tcPr>
          <w:p w:rsidR="00302966" w:rsidRPr="001579C1" w:rsidRDefault="00302966" w:rsidP="00302966">
            <w:pPr>
              <w:rPr>
                <w:rFonts w:ascii="Arial" w:hAnsi="Arial" w:cs="Arial"/>
                <w:lang w:val="es-ES"/>
              </w:rPr>
            </w:pPr>
            <w:r w:rsidRPr="001579C1">
              <w:rPr>
                <w:rFonts w:ascii="Arial" w:hAnsi="Arial" w:cs="Arial"/>
                <w:lang w:val="es-ES"/>
              </w:rPr>
              <w:t>Entender que los alimentos y las bebidas pueden reformularse para mejorar su sabor y/o cantidad de nutrientes.</w:t>
            </w:r>
          </w:p>
          <w:p w:rsidR="00302966" w:rsidRDefault="00302966" w:rsidP="00CD6386">
            <w:pPr>
              <w:rPr>
                <w:rFonts w:ascii="Arial" w:hAnsi="Arial" w:cs="Arial"/>
              </w:rPr>
            </w:pPr>
          </w:p>
          <w:p w:rsidR="00302966" w:rsidRPr="001579C1" w:rsidRDefault="00302966" w:rsidP="00302966">
            <w:pPr>
              <w:rPr>
                <w:rFonts w:ascii="Arial" w:hAnsi="Arial" w:cs="Arial"/>
                <w:lang w:val="es-ES"/>
              </w:rPr>
            </w:pPr>
            <w:r w:rsidRPr="001579C1">
              <w:rPr>
                <w:rFonts w:ascii="Arial" w:hAnsi="Arial" w:cs="Arial"/>
                <w:lang w:val="es-ES"/>
              </w:rPr>
              <w:t>Ser capaz de definir la biotecnología moderna y entender cómo se utiliza en la producción de alimentos y bebidas.</w:t>
            </w:r>
          </w:p>
          <w:p w:rsidR="00302966" w:rsidRPr="001579C1" w:rsidRDefault="00302966" w:rsidP="00302966">
            <w:pPr>
              <w:rPr>
                <w:rFonts w:ascii="Arial" w:hAnsi="Arial" w:cs="Arial"/>
                <w:lang w:val="es-ES"/>
              </w:rPr>
            </w:pPr>
          </w:p>
          <w:p w:rsidR="00CD6386" w:rsidRPr="00302966" w:rsidRDefault="00302966" w:rsidP="00302966">
            <w:pPr>
              <w:rPr>
                <w:rFonts w:ascii="Arial" w:hAnsi="Arial" w:cs="Arial"/>
                <w:lang w:val="es-ES"/>
              </w:rPr>
            </w:pPr>
            <w:r w:rsidRPr="001579C1">
              <w:rPr>
                <w:rFonts w:ascii="Arial" w:hAnsi="Arial" w:cs="Arial"/>
                <w:lang w:val="es-ES"/>
              </w:rPr>
              <w:t>Considerar los posibles desarrollos futuros de la biotecnología en la producción de alimentos.</w:t>
            </w:r>
          </w:p>
        </w:tc>
      </w:tr>
      <w:tr w:rsidR="00CD6386" w:rsidTr="00CD6386">
        <w:tc>
          <w:tcPr>
            <w:tcW w:w="3636" w:type="dxa"/>
          </w:tcPr>
          <w:p w:rsidR="00CD6386" w:rsidRDefault="00302966" w:rsidP="00CD6386">
            <w:pPr>
              <w:rPr>
                <w:rFonts w:ascii="Arial" w:hAnsi="Arial" w:cs="Arial"/>
              </w:rPr>
            </w:pPr>
            <w:r w:rsidRPr="001579C1">
              <w:rPr>
                <w:rFonts w:ascii="Arial" w:hAnsi="Arial" w:cs="Arial"/>
                <w:lang w:val="es-ES"/>
              </w:rPr>
              <w:t>Nanotecnología</w:t>
            </w:r>
          </w:p>
        </w:tc>
        <w:tc>
          <w:tcPr>
            <w:tcW w:w="2005" w:type="dxa"/>
          </w:tcPr>
          <w:p w:rsidR="00CD6386" w:rsidRDefault="00CD6386" w:rsidP="00CD6386">
            <w:pPr>
              <w:jc w:val="center"/>
              <w:rPr>
                <w:rFonts w:ascii="Arial" w:hAnsi="Arial" w:cs="Arial"/>
              </w:rPr>
            </w:pPr>
            <w:r>
              <w:rPr>
                <w:rFonts w:ascii="Arial" w:hAnsi="Arial" w:cs="Arial"/>
              </w:rPr>
              <w:t>P</w:t>
            </w:r>
          </w:p>
        </w:tc>
        <w:tc>
          <w:tcPr>
            <w:tcW w:w="3675" w:type="dxa"/>
          </w:tcPr>
          <w:p w:rsidR="00CD6386" w:rsidRDefault="00302966" w:rsidP="00CD6386">
            <w:pPr>
              <w:rPr>
                <w:rFonts w:ascii="Arial" w:hAnsi="Arial" w:cs="Arial"/>
              </w:rPr>
            </w:pPr>
            <w:r w:rsidRPr="001579C1">
              <w:rPr>
                <w:rFonts w:ascii="Arial" w:hAnsi="Arial" w:cs="Arial"/>
                <w:lang w:val="es-ES"/>
              </w:rPr>
              <w:t>Explicar los principios científicos de las diferentes técnicas de la biotecnología moderna, como por ejemplo los organismos genéticamente modificados, nanotecnología.</w:t>
            </w:r>
          </w:p>
        </w:tc>
      </w:tr>
    </w:tbl>
    <w:p w:rsidR="00CD6386" w:rsidRDefault="00320831">
      <w:r>
        <w:rPr>
          <w:rFonts w:ascii="Arial" w:hAnsi="Arial" w:cs="Arial"/>
          <w:b/>
          <w:noProof/>
          <w:lang w:eastAsia="en-GB"/>
        </w:rPr>
        <mc:AlternateContent>
          <mc:Choice Requires="wps">
            <w:drawing>
              <wp:anchor distT="0" distB="0" distL="114300" distR="114300" simplePos="0" relativeHeight="251797504" behindDoc="0" locked="0" layoutInCell="1" allowOverlap="1" wp14:anchorId="065FF6E9" wp14:editId="2A8FFDB2">
                <wp:simplePos x="0" y="0"/>
                <wp:positionH relativeFrom="column">
                  <wp:posOffset>5929399</wp:posOffset>
                </wp:positionH>
                <wp:positionV relativeFrom="paragraph">
                  <wp:posOffset>-359410</wp:posOffset>
                </wp:positionV>
                <wp:extent cx="193964" cy="263237"/>
                <wp:effectExtent l="0" t="0" r="0" b="3810"/>
                <wp:wrapNone/>
                <wp:docPr id="289" name="Text Box 289"/>
                <wp:cNvGraphicFramePr/>
                <a:graphic xmlns:a="http://schemas.openxmlformats.org/drawingml/2006/main">
                  <a:graphicData uri="http://schemas.microsoft.com/office/word/2010/wordprocessingShape">
                    <wps:wsp>
                      <wps:cNvSpPr txBox="1"/>
                      <wps:spPr>
                        <a:xfrm>
                          <a:off x="0" y="0"/>
                          <a:ext cx="193964" cy="2632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20831" w:rsidRDefault="00320831" w:rsidP="00320831">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9" o:spid="_x0000_s1046" type="#_x0000_t202" style="position:absolute;margin-left:466.9pt;margin-top:-28.3pt;width:15.25pt;height:20.75pt;z-index:25179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QUgjAIAAJUFAAAOAAAAZHJzL2Uyb0RvYy54bWysVEtvGyEQvlfqf0Dcm/UrTmx5HbmJUlWK&#10;kqhJlTNmwUYFhgL2rvvrO7DrR9NcUvWyOzDffMM8Z1eN0WQrfFBgS9o/61EiLIdK2VVJvz/ffrqk&#10;JERmK6bBipLuRKBX848fZrWbigGsQVfCEySxYVq7kq5jdNOiCHwtDAtn4IRFpQRvWMSjXxWVZzWy&#10;G10Mer1xUYOvnAcuQsDbm1ZJ55lfSsHjg5RBRKJLim+L+evzd5m+xXzGpivP3Frx7hnsH15hmLLo&#10;9EB1wyIjG6/+ojKKewgg4xkHU4CUioscA0bT772K5mnNnMixYHKCO6Qp/D9afr999ERVJR1cTiix&#10;zGCRnkUTyWdoSLrDDNUuTBH45BAaG1Rgpff3AS9T4I30Jv0xJIJ6zPXukN9Ex5PRZDgZjyjhqBqM&#10;h4PhRWIpjsbOh/hFgCFJKKnH8uWssu1diC10D0m+AmhV3Sqt8yG1jLjWnmwZFlvH/EQk/wOlLalL&#10;Oh6e9zKxhWTeMmubaERums5dCrwNMEtxp0XCaPtNSExajvMN34xzYQ/+MzqhJLp6j2GHP77qPcZt&#10;HGiRPYONB2OjLPgcfZ6yY8qqH/uUyRaPtTmJO4mxWTZtt+TRSVdLqHbYFx7a2QqO3yqs3h0L8ZF5&#10;HCZsBVwQ8QE/UgNmHzqJkjX4X2/dJzz2OGopqXE4Sxp+bpgXlOivFrt/0h+N0jTnw+j8YoAHf6pZ&#10;nmrsxlwDtkQfV5HjWUz4qPei9GBecI8skldUMcvRd0njXryO7crAPcTFYpFBOL+OxTv75HiiTmlO&#10;vfncvDDvugaO2Pn3sB9jNn3Vxy02WVpYbCJIlZv8mNWuADj7eUy6PZWWy+k5o47bdP4bAAD//wMA&#10;UEsDBBQABgAIAAAAIQDfeuTX4gAAAAsBAAAPAAAAZHJzL2Rvd25yZXYueG1sTI9LT4RAEITvJv6H&#10;SZt4MbsDIugiw8YYH4k3Fx/xNsu0QGR6CDML+O9tT3rs6krVV8V2sb2YcPSdIwXxOgKBVDvTUaPg&#10;pbpfXYHwQZPRvSNU8I0etuXxUaFz42Z6xmkXGsEh5HOtoA1hyKX0dYtW+7UbkPj36UarA59jI82o&#10;Zw63vTyPokxa3RE3tHrA2xbrr93BKvg4a96f/PLwOidpMtw9TtXlm6mUOj1Zbq5BBFzCnxl+8Rkd&#10;SmbauwMZL3oFmyRh9KBglWYZCHZssosExJ6VOI1BloX8v6H8AQAA//8DAFBLAQItABQABgAIAAAA&#10;IQC2gziS/gAAAOEBAAATAAAAAAAAAAAAAAAAAAAAAABbQ29udGVudF9UeXBlc10ueG1sUEsBAi0A&#10;FAAGAAgAAAAhADj9If/WAAAAlAEAAAsAAAAAAAAAAAAAAAAALwEAAF9yZWxzLy5yZWxzUEsBAi0A&#10;FAAGAAgAAAAhAA8VBSCMAgAAlQUAAA4AAAAAAAAAAAAAAAAALgIAAGRycy9lMm9Eb2MueG1sUEsB&#10;Ai0AFAAGAAgAAAAhAN965NfiAAAACwEAAA8AAAAAAAAAAAAAAAAA5gQAAGRycy9kb3ducmV2Lnht&#10;bFBLBQYAAAAABAAEAPMAAAD1BQAAAAA=&#10;" fillcolor="white [3201]" stroked="f" strokeweight=".5pt">
                <v:textbox>
                  <w:txbxContent>
                    <w:p w:rsidR="00320831" w:rsidRDefault="00320831" w:rsidP="00320831">
                      <w:r>
                        <w:t>6</w:t>
                      </w:r>
                    </w:p>
                  </w:txbxContent>
                </v:textbox>
              </v:shape>
            </w:pict>
          </mc:Fallback>
        </mc:AlternateContent>
      </w:r>
    </w:p>
    <w:p w:rsidR="00CD6386" w:rsidRDefault="00CD6386">
      <w:r>
        <w:rPr>
          <w:rFonts w:ascii="Arial" w:hAnsi="Arial" w:cs="Arial"/>
          <w:b/>
          <w:noProof/>
          <w:lang w:eastAsia="en-GB"/>
        </w:rPr>
        <w:drawing>
          <wp:anchor distT="0" distB="0" distL="114300" distR="114300" simplePos="0" relativeHeight="251784192" behindDoc="0" locked="0" layoutInCell="1" allowOverlap="1" wp14:anchorId="3A51EBBA" wp14:editId="73CD22A2">
            <wp:simplePos x="0" y="0"/>
            <wp:positionH relativeFrom="column">
              <wp:posOffset>-101600</wp:posOffset>
            </wp:positionH>
            <wp:positionV relativeFrom="paragraph">
              <wp:posOffset>134620</wp:posOffset>
            </wp:positionV>
            <wp:extent cx="4166235" cy="2772410"/>
            <wp:effectExtent l="0" t="0" r="5715" b="8890"/>
            <wp:wrapSquare wrapText="bothSides"/>
            <wp:docPr id="386" name="Picture 386" descr="C:\Users\Jenny\AppData\Local\Microsoft\Windows\Temporary Internet Files\Content.IE5\YPHM2P6C\MP9004225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Jenny\AppData\Local\Microsoft\Windows\Temporary Internet Files\Content.IE5\YPHM2P6C\MP900422591[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66235" cy="2772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182C" w:rsidRDefault="0086182C">
      <w:r>
        <w:br w:type="page"/>
      </w:r>
    </w:p>
    <w:p w:rsidR="00B06900" w:rsidRPr="00480E01" w:rsidRDefault="00320831" w:rsidP="00B06900">
      <w:pPr>
        <w:rPr>
          <w:rFonts w:ascii="Arial" w:hAnsi="Arial" w:cs="Arial"/>
          <w:b/>
          <w:lang w:val="es-ES"/>
        </w:rPr>
      </w:pPr>
      <w:r w:rsidRPr="00480E01">
        <w:rPr>
          <w:rFonts w:ascii="Arial" w:hAnsi="Arial" w:cs="Arial"/>
          <w:b/>
          <w:noProof/>
          <w:lang w:eastAsia="en-GB"/>
        </w:rPr>
        <w:lastRenderedPageBreak/>
        <mc:AlternateContent>
          <mc:Choice Requires="wps">
            <w:drawing>
              <wp:anchor distT="0" distB="0" distL="114300" distR="114300" simplePos="0" relativeHeight="251799552" behindDoc="0" locked="0" layoutInCell="1" allowOverlap="1" wp14:anchorId="05682A07" wp14:editId="0821119C">
                <wp:simplePos x="0" y="0"/>
                <wp:positionH relativeFrom="column">
                  <wp:posOffset>5901690</wp:posOffset>
                </wp:positionH>
                <wp:positionV relativeFrom="paragraph">
                  <wp:posOffset>-332105</wp:posOffset>
                </wp:positionV>
                <wp:extent cx="193675" cy="262890"/>
                <wp:effectExtent l="0" t="0" r="0" b="3810"/>
                <wp:wrapNone/>
                <wp:docPr id="290" name="Text Box 290"/>
                <wp:cNvGraphicFramePr/>
                <a:graphic xmlns:a="http://schemas.openxmlformats.org/drawingml/2006/main">
                  <a:graphicData uri="http://schemas.microsoft.com/office/word/2010/wordprocessingShape">
                    <wps:wsp>
                      <wps:cNvSpPr txBox="1"/>
                      <wps:spPr>
                        <a:xfrm>
                          <a:off x="0" y="0"/>
                          <a:ext cx="193675" cy="2628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20831" w:rsidRDefault="00320831" w:rsidP="00320831">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0" o:spid="_x0000_s1047" type="#_x0000_t202" style="position:absolute;margin-left:464.7pt;margin-top:-26.15pt;width:15.25pt;height:20.7pt;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GCSjgIAAJUFAAAOAAAAZHJzL2Uyb0RvYy54bWysVE1vGyEQvVfqf0Dcm7Udx4ktryPXUapK&#10;URI1qXLGLNiowFDA3nV/fQd2/dE0l1S97ALzZoZ5vJnpdWM02QofFNiS9s96lAjLoVJ2VdLvz7ef&#10;rigJkdmKabCipDsR6PXs44dp7SZiAGvQlfAEg9gwqV1J1zG6SVEEvhaGhTNwwqJRgjcs4tavisqz&#10;GqMbXQx6vVFRg6+cBy5CwNOb1khnOb6UgscHKYOIRJcU7xbz1+fvMn2L2ZRNVp65teLdNdg/3MIw&#10;ZTHpIdQNi4xsvPorlFHcQwAZzziYAqRUXOQasJp+71U1T2vmRK4FyQnuQFP4f2H5/fbRE1WVdDBG&#10;fiwz+EjPoonkMzQknSFDtQsTBD45hMYGDfjS+/OAh6nwRnqT/lgSQTvG2h34TeF4chqfjy4vKOFo&#10;GowGV2304ujsfIhfBBiSFiX1+HyZVba9CxEvgtA9JOUKoFV1q7TOmyQZsdCebBk+to75iujxB0pb&#10;Upd0dH7Ry4EtJPc2srYpjMii6dKlwtsC8yrutEgYbb8JiaTlOt/IzTgX9pA/oxNKYqr3OHb4463e&#10;49zWgR45M9h4cDbKgs/V5y47Ulb92FMmWzwSflJ3WsZm2bRqOQhgCdUOdeGh7a3g+K3C17tjIT4y&#10;j82EUsABER/wIzUg+9CtKFmD//XWecKjxtFKSY3NWdLwc8O8oER/taj+cX84TN2cN8OLywFu/Kll&#10;eWqxG7MAlEQfR5HjeZnwUe+X0oN5wTkyT1nRxCzH3CWN++UitiMD5xAX83kGYf86Fu/sk+MpdKI5&#10;afO5eWHedQKOqPx72Lcxm7zScYtNnhbmmwhSZZEnoltWuwfA3s/a7+ZUGi6n+4w6TtPZbwAAAP//&#10;AwBQSwMEFAAGAAgAAAAhAJhXnO7jAAAACwEAAA8AAABkcnMvZG93bnJldi54bWxMj8tOwzAQRfdI&#10;/IM1SGxQ6zQhUKdxKoR4SOxogKo7Nx6SiHgcxW4S/h6zguXMHN05N9/OpmMjDq61JGG1jIAhVVa3&#10;VEt4Kx8Xa2DOK9Kqs4QSvtHBtjg/y1Wm7USvOO58zUIIuUxJaLzvM85d1aBRbml7pHD7tINRPoxD&#10;zfWgphBuOh5H0Q03qqXwoVE93jdYfe1ORsLhqt6/uPnpfUrSpH94HsvbD11KeXkx322AeZz9Hwy/&#10;+kEdiuB0tCfSjnUSRCyuAyphkcYJsECIVAhgx7BZRQJ4kfP/HYofAAAA//8DAFBLAQItABQABgAI&#10;AAAAIQC2gziS/gAAAOEBAAATAAAAAAAAAAAAAAAAAAAAAABbQ29udGVudF9UeXBlc10ueG1sUEsB&#10;Ai0AFAAGAAgAAAAhADj9If/WAAAAlAEAAAsAAAAAAAAAAAAAAAAALwEAAF9yZWxzLy5yZWxzUEsB&#10;Ai0AFAAGAAgAAAAhADvsYJKOAgAAlQUAAA4AAAAAAAAAAAAAAAAALgIAAGRycy9lMm9Eb2MueG1s&#10;UEsBAi0AFAAGAAgAAAAhAJhXnO7jAAAACwEAAA8AAAAAAAAAAAAAAAAA6AQAAGRycy9kb3ducmV2&#10;LnhtbFBLBQYAAAAABAAEAPMAAAD4BQAAAAA=&#10;" fillcolor="white [3201]" stroked="f" strokeweight=".5pt">
                <v:textbox>
                  <w:txbxContent>
                    <w:p w:rsidR="00320831" w:rsidRDefault="00320831" w:rsidP="00320831">
                      <w:r>
                        <w:t>7</w:t>
                      </w:r>
                    </w:p>
                  </w:txbxContent>
                </v:textbox>
              </v:shape>
            </w:pict>
          </mc:Fallback>
        </mc:AlternateContent>
      </w:r>
      <w:r w:rsidR="003463A4" w:rsidRPr="00480E01">
        <w:rPr>
          <w:rFonts w:ascii="Arial" w:hAnsi="Arial" w:cs="Arial"/>
          <w:b/>
          <w:lang w:val="es-ES"/>
        </w:rPr>
        <w:t xml:space="preserve"> </w:t>
      </w:r>
      <w:r w:rsidR="003463A4" w:rsidRPr="00480E01">
        <w:rPr>
          <w:rFonts w:ascii="Arial" w:hAnsi="Arial" w:cs="Arial"/>
          <w:b/>
          <w:lang w:val="es-ES"/>
        </w:rPr>
        <w:t>Actividades de aprendizaje</w:t>
      </w:r>
    </w:p>
    <w:p w:rsidR="00F058F7" w:rsidRPr="00480E01" w:rsidRDefault="003463A4" w:rsidP="00B06900">
      <w:pPr>
        <w:rPr>
          <w:rFonts w:ascii="Arial" w:hAnsi="Arial" w:cs="Arial"/>
          <w:lang w:val="es-ES"/>
        </w:rPr>
      </w:pPr>
      <w:r w:rsidRPr="00480E01">
        <w:rPr>
          <w:rFonts w:ascii="Arial" w:hAnsi="Arial" w:cs="Arial"/>
          <w:lang w:val="es-ES"/>
        </w:rPr>
        <w:t xml:space="preserve">Se ha desarrollado una serie de recursos que se pueden descargar para usar en la clase. Pueden utilizarse para apoyar el desarrollo del marco de competencias y/o áreas específicas de tu propio currículo. Puede incluir la ciencia, ciudadanía, alimentación y nutrición y geografía. Aquí podrás encontrar algunos ejemplos. </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4536"/>
        <w:gridCol w:w="2410"/>
      </w:tblGrid>
      <w:tr w:rsidR="004A720F" w:rsidRPr="00480E01" w:rsidTr="00F471F1">
        <w:tc>
          <w:tcPr>
            <w:tcW w:w="2268" w:type="dxa"/>
          </w:tcPr>
          <w:p w:rsidR="004A720F" w:rsidRPr="00480E01" w:rsidRDefault="003463A4" w:rsidP="00B90A8F">
            <w:pPr>
              <w:rPr>
                <w:rFonts w:ascii="Arial" w:hAnsi="Arial" w:cs="Arial"/>
                <w:b/>
              </w:rPr>
            </w:pPr>
            <w:r w:rsidRPr="00480E01">
              <w:rPr>
                <w:rFonts w:ascii="Arial" w:hAnsi="Arial" w:cs="Arial"/>
                <w:b/>
                <w:lang w:val="es-ES"/>
              </w:rPr>
              <w:t>Competencias</w:t>
            </w:r>
          </w:p>
        </w:tc>
        <w:tc>
          <w:tcPr>
            <w:tcW w:w="4536" w:type="dxa"/>
          </w:tcPr>
          <w:p w:rsidR="004A720F" w:rsidRPr="00480E01" w:rsidRDefault="003463A4" w:rsidP="00B90A8F">
            <w:pPr>
              <w:rPr>
                <w:rFonts w:ascii="Arial" w:hAnsi="Arial" w:cs="Arial"/>
                <w:b/>
              </w:rPr>
            </w:pPr>
            <w:r w:rsidRPr="00480E01">
              <w:rPr>
                <w:rFonts w:ascii="Arial" w:hAnsi="Arial" w:cs="Arial"/>
                <w:b/>
                <w:lang w:val="es-ES"/>
              </w:rPr>
              <w:t>Actividad</w:t>
            </w:r>
          </w:p>
        </w:tc>
        <w:tc>
          <w:tcPr>
            <w:tcW w:w="2410" w:type="dxa"/>
          </w:tcPr>
          <w:p w:rsidR="004A720F" w:rsidRPr="00480E01" w:rsidRDefault="003463A4" w:rsidP="00B90A8F">
            <w:pPr>
              <w:rPr>
                <w:rFonts w:ascii="Arial" w:hAnsi="Arial" w:cs="Arial"/>
                <w:b/>
              </w:rPr>
            </w:pPr>
            <w:r w:rsidRPr="00480E01">
              <w:rPr>
                <w:rFonts w:ascii="Arial" w:hAnsi="Arial" w:cs="Arial"/>
                <w:b/>
                <w:lang w:val="es-ES"/>
              </w:rPr>
              <w:t>Recursos</w:t>
            </w:r>
          </w:p>
        </w:tc>
      </w:tr>
      <w:tr w:rsidR="004A720F" w:rsidRPr="00480E01" w:rsidTr="00F471F1">
        <w:tc>
          <w:tcPr>
            <w:tcW w:w="2268" w:type="dxa"/>
          </w:tcPr>
          <w:p w:rsidR="003463A4" w:rsidRPr="00480E01" w:rsidRDefault="003463A4" w:rsidP="003463A4">
            <w:pPr>
              <w:rPr>
                <w:rFonts w:ascii="Arial" w:hAnsi="Arial" w:cs="Arial"/>
                <w:lang w:val="es-ES"/>
              </w:rPr>
            </w:pPr>
            <w:r w:rsidRPr="00480E01">
              <w:rPr>
                <w:rFonts w:ascii="Arial" w:hAnsi="Arial" w:cs="Arial"/>
                <w:lang w:val="es-ES"/>
              </w:rPr>
              <w:t>Ser capaz de describir nuevas tecnologías que tengan un impacto en la producción y procesado de alimentos.</w:t>
            </w:r>
          </w:p>
          <w:p w:rsidR="004A720F" w:rsidRPr="00480E01" w:rsidRDefault="004A720F" w:rsidP="003463A4">
            <w:pPr>
              <w:spacing w:after="0" w:line="240" w:lineRule="auto"/>
              <w:rPr>
                <w:rFonts w:ascii="Arial" w:hAnsi="Arial" w:cs="Arial"/>
              </w:rPr>
            </w:pPr>
          </w:p>
        </w:tc>
        <w:tc>
          <w:tcPr>
            <w:tcW w:w="4536" w:type="dxa"/>
          </w:tcPr>
          <w:p w:rsidR="003463A4" w:rsidRPr="00480E01" w:rsidRDefault="003463A4" w:rsidP="003463A4">
            <w:pPr>
              <w:rPr>
                <w:rFonts w:ascii="Arial" w:hAnsi="Arial" w:cs="Arial"/>
                <w:lang w:val="es-ES"/>
              </w:rPr>
            </w:pPr>
            <w:r w:rsidRPr="00480E01">
              <w:rPr>
                <w:rFonts w:ascii="Arial" w:hAnsi="Arial" w:cs="Arial"/>
                <w:lang w:val="es-ES"/>
              </w:rPr>
              <w:t xml:space="preserve">Mostrarles a los alumnos la presentación "Producción y procesado sostenibles de alimentos". </w:t>
            </w:r>
          </w:p>
          <w:p w:rsidR="003463A4" w:rsidRPr="00480E01" w:rsidRDefault="003463A4" w:rsidP="003463A4">
            <w:pPr>
              <w:rPr>
                <w:rFonts w:ascii="Arial" w:hAnsi="Arial" w:cs="Arial"/>
                <w:lang w:val="es-ES"/>
              </w:rPr>
            </w:pPr>
            <w:r w:rsidRPr="00480E01">
              <w:rPr>
                <w:rFonts w:ascii="Arial" w:hAnsi="Arial" w:cs="Arial"/>
                <w:lang w:val="es-ES"/>
              </w:rPr>
              <w:t xml:space="preserve">Ver algunos ejemplos de alimentos funcionales y/o enriquecidos. Dialogar sobre los beneficios y desafíos para el consumidor. </w:t>
            </w:r>
          </w:p>
          <w:p w:rsidR="00A3531B" w:rsidRPr="00480E01" w:rsidRDefault="003463A4" w:rsidP="003463A4">
            <w:pPr>
              <w:rPr>
                <w:rFonts w:ascii="Arial" w:hAnsi="Arial" w:cs="Arial"/>
              </w:rPr>
            </w:pPr>
            <w:r w:rsidRPr="00480E01">
              <w:rPr>
                <w:rFonts w:ascii="Arial" w:hAnsi="Arial" w:cs="Arial"/>
                <w:lang w:val="es-ES"/>
              </w:rPr>
              <w:t>Completar la hoja de trabajo "Procesado de alimentos".</w:t>
            </w:r>
          </w:p>
        </w:tc>
        <w:tc>
          <w:tcPr>
            <w:tcW w:w="2410" w:type="dxa"/>
          </w:tcPr>
          <w:p w:rsidR="003463A4" w:rsidRPr="00480E01" w:rsidRDefault="003463A4" w:rsidP="003463A4">
            <w:pPr>
              <w:pStyle w:val="NoSpacing"/>
              <w:rPr>
                <w:rFonts w:ascii="Arial" w:hAnsi="Arial" w:cs="Arial"/>
                <w:lang w:val="es-ES"/>
              </w:rPr>
            </w:pPr>
            <w:r w:rsidRPr="00480E01">
              <w:rPr>
                <w:rFonts w:ascii="Arial" w:hAnsi="Arial" w:cs="Arial"/>
                <w:lang w:val="es-ES"/>
              </w:rPr>
              <w:t>Presentación Fase 4</w:t>
            </w:r>
          </w:p>
          <w:p w:rsidR="003463A4" w:rsidRPr="00480E01" w:rsidRDefault="003463A4" w:rsidP="003463A4">
            <w:pPr>
              <w:rPr>
                <w:rFonts w:ascii="Arial" w:hAnsi="Arial" w:cs="Arial"/>
                <w:lang w:val="es-ES"/>
              </w:rPr>
            </w:pPr>
            <w:r w:rsidRPr="00480E01">
              <w:rPr>
                <w:rFonts w:ascii="Arial" w:hAnsi="Arial" w:cs="Arial"/>
                <w:lang w:val="es-ES"/>
              </w:rPr>
              <w:t>Procesado y producción de alimentos</w:t>
            </w:r>
          </w:p>
          <w:p w:rsidR="003463A4" w:rsidRPr="00480E01" w:rsidRDefault="003463A4" w:rsidP="003463A4">
            <w:pPr>
              <w:pStyle w:val="NoSpacing"/>
              <w:rPr>
                <w:rFonts w:ascii="Arial" w:hAnsi="Arial" w:cs="Arial"/>
                <w:lang w:val="es-ES"/>
              </w:rPr>
            </w:pPr>
          </w:p>
          <w:p w:rsidR="003463A4" w:rsidRPr="00480E01" w:rsidRDefault="003463A4" w:rsidP="003463A4">
            <w:pPr>
              <w:pStyle w:val="NoSpacing"/>
              <w:rPr>
                <w:rFonts w:ascii="Arial" w:hAnsi="Arial" w:cs="Arial"/>
                <w:lang w:val="es-ES"/>
              </w:rPr>
            </w:pPr>
            <w:r w:rsidRPr="00480E01">
              <w:rPr>
                <w:rFonts w:ascii="Arial" w:hAnsi="Arial" w:cs="Arial"/>
                <w:lang w:val="es-ES"/>
              </w:rPr>
              <w:t>Hoja de trabajo Fase 4</w:t>
            </w:r>
          </w:p>
          <w:p w:rsidR="003463A4" w:rsidRPr="00480E01" w:rsidRDefault="003463A4" w:rsidP="003463A4">
            <w:pPr>
              <w:pStyle w:val="NoSpacing"/>
              <w:rPr>
                <w:rFonts w:ascii="Arial" w:hAnsi="Arial" w:cs="Arial"/>
                <w:lang w:val="es-ES"/>
              </w:rPr>
            </w:pPr>
            <w:r w:rsidRPr="00480E01">
              <w:rPr>
                <w:rFonts w:ascii="Arial" w:hAnsi="Arial" w:cs="Arial"/>
                <w:lang w:val="es-ES"/>
              </w:rPr>
              <w:t>Procesado de alimentos</w:t>
            </w:r>
          </w:p>
          <w:p w:rsidR="002E03EE" w:rsidRPr="00480E01" w:rsidRDefault="002E03EE" w:rsidP="002E03EE">
            <w:pPr>
              <w:pStyle w:val="NoSpacing"/>
              <w:rPr>
                <w:rFonts w:ascii="Arial" w:hAnsi="Arial" w:cs="Arial"/>
              </w:rPr>
            </w:pPr>
          </w:p>
          <w:p w:rsidR="00C4650A" w:rsidRPr="00480E01" w:rsidRDefault="00C4650A" w:rsidP="002E03EE">
            <w:pPr>
              <w:pStyle w:val="NoSpacing"/>
              <w:rPr>
                <w:rFonts w:ascii="Arial" w:hAnsi="Arial" w:cs="Arial"/>
              </w:rPr>
            </w:pPr>
          </w:p>
        </w:tc>
      </w:tr>
      <w:tr w:rsidR="004A720F" w:rsidRPr="00480E01" w:rsidTr="00F471F1">
        <w:tc>
          <w:tcPr>
            <w:tcW w:w="2268" w:type="dxa"/>
          </w:tcPr>
          <w:p w:rsidR="003463A4" w:rsidRPr="00480E01" w:rsidRDefault="003463A4" w:rsidP="003463A4">
            <w:pPr>
              <w:rPr>
                <w:rFonts w:ascii="Arial" w:hAnsi="Arial" w:cs="Arial"/>
                <w:lang w:val="es-ES"/>
              </w:rPr>
            </w:pPr>
            <w:r w:rsidRPr="00480E01">
              <w:rPr>
                <w:rFonts w:ascii="Arial" w:hAnsi="Arial" w:cs="Arial"/>
                <w:lang w:val="es-ES"/>
              </w:rPr>
              <w:t>Adquirir una perspectiva general de la producción de alimentos de la granja a la mesa en la Unión Europea.</w:t>
            </w:r>
          </w:p>
          <w:p w:rsidR="00CA33C9" w:rsidRPr="00480E01" w:rsidRDefault="003463A4" w:rsidP="003463A4">
            <w:pPr>
              <w:spacing w:after="0" w:line="240" w:lineRule="auto"/>
              <w:rPr>
                <w:rFonts w:ascii="Arial" w:hAnsi="Arial" w:cs="Arial"/>
              </w:rPr>
            </w:pPr>
            <w:r w:rsidRPr="00480E01">
              <w:rPr>
                <w:rFonts w:ascii="Arial" w:hAnsi="Arial" w:cs="Arial"/>
                <w:lang w:val="es-ES"/>
              </w:rPr>
              <w:t>Adquirir una perspectiva general de la producción de alimentos en el resto de mundo.</w:t>
            </w:r>
          </w:p>
        </w:tc>
        <w:tc>
          <w:tcPr>
            <w:tcW w:w="4536" w:type="dxa"/>
          </w:tcPr>
          <w:p w:rsidR="00367856" w:rsidRPr="00480E01" w:rsidRDefault="003463A4" w:rsidP="00B90A8F">
            <w:pPr>
              <w:rPr>
                <w:rFonts w:ascii="Arial" w:hAnsi="Arial" w:cs="Arial"/>
              </w:rPr>
            </w:pPr>
            <w:r w:rsidRPr="00480E01">
              <w:rPr>
                <w:rFonts w:ascii="Arial" w:hAnsi="Arial" w:cs="Arial"/>
                <w:lang w:val="es-ES"/>
              </w:rPr>
              <w:t>Pedirles a los niños que piensen en el máximo número posible de alimentos que se cultiven, se críen o se pesquen en los Estados miembros de la Unión Europea. Pedirles que identifiquen los factores que afectan al cultivo o cría de animales en diferentes países.</w:t>
            </w:r>
          </w:p>
        </w:tc>
        <w:tc>
          <w:tcPr>
            <w:tcW w:w="2410" w:type="dxa"/>
          </w:tcPr>
          <w:p w:rsidR="00367856" w:rsidRPr="00480E01" w:rsidRDefault="003463A4" w:rsidP="00C4650A">
            <w:pPr>
              <w:pStyle w:val="NoSpacing"/>
              <w:rPr>
                <w:rFonts w:ascii="Arial" w:hAnsi="Arial" w:cs="Arial"/>
              </w:rPr>
            </w:pPr>
            <w:r w:rsidRPr="00480E01">
              <w:rPr>
                <w:rFonts w:ascii="Arial" w:hAnsi="Arial" w:cs="Arial"/>
                <w:lang w:val="es-ES"/>
              </w:rPr>
              <w:t>Presentación "Producción de alimentos de la granja a la mesa" Fase 4</w:t>
            </w:r>
          </w:p>
        </w:tc>
      </w:tr>
      <w:tr w:rsidR="00367856" w:rsidRPr="00480E01" w:rsidTr="00F471F1">
        <w:tc>
          <w:tcPr>
            <w:tcW w:w="2268" w:type="dxa"/>
          </w:tcPr>
          <w:p w:rsidR="003463A4" w:rsidRPr="00480E01" w:rsidRDefault="003463A4" w:rsidP="003463A4">
            <w:pPr>
              <w:rPr>
                <w:rFonts w:ascii="Arial" w:hAnsi="Arial" w:cs="Arial"/>
                <w:lang w:val="es-ES"/>
              </w:rPr>
            </w:pPr>
            <w:r w:rsidRPr="00480E01">
              <w:rPr>
                <w:rFonts w:ascii="Arial" w:hAnsi="Arial" w:cs="Arial"/>
                <w:lang w:val="es-ES"/>
              </w:rPr>
              <w:t>Poder definir factores que contribuyen a una producción y procesado sostenibles de alimentos.</w:t>
            </w:r>
          </w:p>
          <w:p w:rsidR="00367856" w:rsidRPr="00480E01" w:rsidRDefault="00367856" w:rsidP="004A720F">
            <w:pPr>
              <w:spacing w:after="0" w:line="240" w:lineRule="auto"/>
              <w:rPr>
                <w:rFonts w:ascii="Arial" w:hAnsi="Arial" w:cs="Arial"/>
              </w:rPr>
            </w:pPr>
          </w:p>
        </w:tc>
        <w:tc>
          <w:tcPr>
            <w:tcW w:w="4536" w:type="dxa"/>
          </w:tcPr>
          <w:p w:rsidR="003463A4" w:rsidRPr="00480E01" w:rsidRDefault="003463A4" w:rsidP="003463A4">
            <w:pPr>
              <w:rPr>
                <w:rFonts w:ascii="Arial" w:hAnsi="Arial" w:cs="Arial"/>
                <w:lang w:val="es-ES"/>
              </w:rPr>
            </w:pPr>
            <w:r w:rsidRPr="00480E01">
              <w:rPr>
                <w:rFonts w:ascii="Arial" w:hAnsi="Arial" w:cs="Arial"/>
                <w:lang w:val="es-ES"/>
              </w:rPr>
              <w:t xml:space="preserve">Pedirles a los alumnos que definan agricultura sostenible y que piensen en maneras que puedan mejorar la sostenibilidad en la producción de alimentos. </w:t>
            </w:r>
          </w:p>
          <w:p w:rsidR="00367856" w:rsidRPr="00480E01" w:rsidRDefault="003463A4" w:rsidP="003463A4">
            <w:pPr>
              <w:rPr>
                <w:rFonts w:ascii="Arial" w:hAnsi="Arial" w:cs="Arial"/>
              </w:rPr>
            </w:pPr>
            <w:r w:rsidRPr="00480E01">
              <w:rPr>
                <w:rFonts w:ascii="Arial" w:hAnsi="Arial" w:cs="Arial"/>
                <w:lang w:val="es-ES"/>
              </w:rPr>
              <w:t>Mostrar la presentación "Producción sostenible de alimentos (y procesado)". Realizar la actividad 1 y/o 2.</w:t>
            </w:r>
          </w:p>
        </w:tc>
        <w:tc>
          <w:tcPr>
            <w:tcW w:w="2410" w:type="dxa"/>
          </w:tcPr>
          <w:p w:rsidR="00CA33C9" w:rsidRPr="00480E01" w:rsidRDefault="00CA33C9" w:rsidP="00367856">
            <w:pPr>
              <w:pStyle w:val="NoSpacing"/>
              <w:rPr>
                <w:rFonts w:ascii="Arial" w:hAnsi="Arial" w:cs="Arial"/>
              </w:rPr>
            </w:pPr>
          </w:p>
          <w:p w:rsidR="003463A4" w:rsidRPr="00480E01" w:rsidRDefault="003463A4" w:rsidP="003463A4">
            <w:pPr>
              <w:pStyle w:val="NoSpacing"/>
              <w:rPr>
                <w:rFonts w:ascii="Arial" w:hAnsi="Arial" w:cs="Arial"/>
                <w:lang w:val="es-ES"/>
              </w:rPr>
            </w:pPr>
            <w:r w:rsidRPr="00480E01">
              <w:rPr>
                <w:rFonts w:ascii="Arial" w:hAnsi="Arial" w:cs="Arial"/>
                <w:lang w:val="es-ES"/>
              </w:rPr>
              <w:t>Presentación "Producción sostenible de alimentos (y procesado)" Fase 4</w:t>
            </w:r>
          </w:p>
          <w:p w:rsidR="003463A4" w:rsidRPr="00480E01" w:rsidRDefault="003463A4" w:rsidP="003463A4">
            <w:pPr>
              <w:pStyle w:val="NoSpacing"/>
              <w:rPr>
                <w:rFonts w:ascii="Arial" w:hAnsi="Arial" w:cs="Arial"/>
                <w:lang w:val="es-ES"/>
              </w:rPr>
            </w:pPr>
          </w:p>
          <w:p w:rsidR="003463A4" w:rsidRPr="00480E01" w:rsidRDefault="003463A4" w:rsidP="003463A4">
            <w:pPr>
              <w:pStyle w:val="NoSpacing"/>
              <w:rPr>
                <w:rFonts w:ascii="Arial" w:hAnsi="Arial" w:cs="Arial"/>
                <w:lang w:val="es-ES"/>
              </w:rPr>
            </w:pPr>
            <w:r w:rsidRPr="00480E01">
              <w:rPr>
                <w:rFonts w:ascii="Arial" w:hAnsi="Arial" w:cs="Arial"/>
                <w:lang w:val="es-ES"/>
              </w:rPr>
              <w:t>Actividad "Alimentos sostenibles" Fase 3/4</w:t>
            </w:r>
          </w:p>
          <w:p w:rsidR="00C4650A" w:rsidRPr="00480E01" w:rsidRDefault="00C4650A" w:rsidP="00367856">
            <w:pPr>
              <w:pStyle w:val="NoSpacing"/>
              <w:rPr>
                <w:rFonts w:ascii="Arial" w:hAnsi="Arial" w:cs="Arial"/>
              </w:rPr>
            </w:pPr>
          </w:p>
        </w:tc>
      </w:tr>
      <w:tr w:rsidR="00381EB7" w:rsidRPr="00480E01" w:rsidTr="00F471F1">
        <w:tc>
          <w:tcPr>
            <w:tcW w:w="2268" w:type="dxa"/>
          </w:tcPr>
          <w:p w:rsidR="003463A4" w:rsidRPr="00480E01" w:rsidRDefault="003463A4" w:rsidP="003463A4">
            <w:pPr>
              <w:rPr>
                <w:rFonts w:ascii="Arial" w:hAnsi="Arial" w:cs="Arial"/>
                <w:lang w:val="es-ES"/>
              </w:rPr>
            </w:pPr>
            <w:r w:rsidRPr="00480E01">
              <w:rPr>
                <w:rFonts w:ascii="Arial" w:hAnsi="Arial" w:cs="Arial"/>
                <w:lang w:val="es-ES"/>
              </w:rPr>
              <w:t>Definir la biotecnología.</w:t>
            </w:r>
          </w:p>
          <w:p w:rsidR="003463A4" w:rsidRPr="00480E01" w:rsidRDefault="003463A4" w:rsidP="003463A4">
            <w:pPr>
              <w:rPr>
                <w:rFonts w:ascii="Arial" w:hAnsi="Arial" w:cs="Arial"/>
                <w:lang w:val="es-ES"/>
              </w:rPr>
            </w:pPr>
            <w:r w:rsidRPr="00480E01">
              <w:rPr>
                <w:rFonts w:ascii="Arial" w:hAnsi="Arial" w:cs="Arial"/>
                <w:lang w:val="es-ES"/>
              </w:rPr>
              <w:t>Entender las áreas de</w:t>
            </w:r>
          </w:p>
          <w:p w:rsidR="003463A4" w:rsidRPr="00480E01" w:rsidRDefault="003463A4" w:rsidP="003463A4">
            <w:pPr>
              <w:pStyle w:val="ListParagraph"/>
              <w:numPr>
                <w:ilvl w:val="0"/>
                <w:numId w:val="39"/>
              </w:numPr>
              <w:spacing w:after="0" w:line="240" w:lineRule="auto"/>
              <w:ind w:left="284" w:hanging="284"/>
              <w:rPr>
                <w:rFonts w:ascii="Arial" w:hAnsi="Arial" w:cs="Arial"/>
                <w:lang w:val="es-ES"/>
              </w:rPr>
            </w:pPr>
            <w:r w:rsidRPr="00480E01">
              <w:rPr>
                <w:rFonts w:ascii="Arial" w:hAnsi="Arial" w:cs="Arial"/>
                <w:lang w:val="es-ES"/>
              </w:rPr>
              <w:t>biotecnología tradicional;</w:t>
            </w:r>
          </w:p>
          <w:p w:rsidR="003463A4" w:rsidRPr="00480E01" w:rsidRDefault="003463A4" w:rsidP="003463A4">
            <w:pPr>
              <w:pStyle w:val="ListParagraph"/>
              <w:numPr>
                <w:ilvl w:val="0"/>
                <w:numId w:val="39"/>
              </w:numPr>
              <w:spacing w:after="0" w:line="240" w:lineRule="auto"/>
              <w:ind w:left="284" w:hanging="284"/>
              <w:rPr>
                <w:rFonts w:ascii="Arial" w:hAnsi="Arial" w:cs="Arial"/>
                <w:lang w:val="es-ES"/>
              </w:rPr>
            </w:pPr>
            <w:r w:rsidRPr="00480E01">
              <w:rPr>
                <w:rFonts w:ascii="Arial" w:hAnsi="Arial" w:cs="Arial"/>
                <w:lang w:val="es-ES"/>
              </w:rPr>
              <w:t xml:space="preserve">biotecnología </w:t>
            </w:r>
            <w:r w:rsidRPr="00480E01">
              <w:rPr>
                <w:rFonts w:ascii="Arial" w:hAnsi="Arial" w:cs="Arial"/>
                <w:lang w:val="es-ES"/>
              </w:rPr>
              <w:lastRenderedPageBreak/>
              <w:t>moderna;</w:t>
            </w:r>
          </w:p>
          <w:p w:rsidR="003463A4" w:rsidRPr="00480E01" w:rsidRDefault="003463A4" w:rsidP="003463A4">
            <w:pPr>
              <w:pStyle w:val="ListParagraph"/>
              <w:numPr>
                <w:ilvl w:val="0"/>
                <w:numId w:val="39"/>
              </w:numPr>
              <w:spacing w:after="0" w:line="240" w:lineRule="auto"/>
              <w:ind w:left="284" w:hanging="284"/>
              <w:rPr>
                <w:rFonts w:ascii="Arial" w:hAnsi="Arial" w:cs="Arial"/>
                <w:lang w:val="es-ES"/>
              </w:rPr>
            </w:pPr>
            <w:r w:rsidRPr="00480E01">
              <w:rPr>
                <w:rFonts w:ascii="Arial" w:hAnsi="Arial" w:cs="Arial"/>
                <w:lang w:val="es-ES"/>
              </w:rPr>
              <w:t>futuros usos de la biotecnología.</w:t>
            </w:r>
          </w:p>
          <w:p w:rsidR="003463A4" w:rsidRPr="00480E01" w:rsidRDefault="003463A4" w:rsidP="00381EB7">
            <w:pPr>
              <w:spacing w:after="0" w:line="240" w:lineRule="auto"/>
              <w:rPr>
                <w:rFonts w:ascii="Arial" w:hAnsi="Arial" w:cs="Arial"/>
              </w:rPr>
            </w:pPr>
          </w:p>
          <w:p w:rsidR="00381EB7" w:rsidRPr="00480E01" w:rsidRDefault="00FF5502" w:rsidP="00381EB7">
            <w:pPr>
              <w:spacing w:after="0" w:line="240" w:lineRule="auto"/>
              <w:rPr>
                <w:rFonts w:ascii="Arial" w:hAnsi="Arial" w:cs="Arial"/>
              </w:rPr>
            </w:pPr>
            <w:r w:rsidRPr="00480E01">
              <w:rPr>
                <w:rFonts w:ascii="Arial" w:hAnsi="Arial" w:cs="Arial"/>
                <w:lang w:val="es-ES"/>
              </w:rPr>
              <w:t>Entender los principios básicos de la biotecnología</w:t>
            </w:r>
          </w:p>
        </w:tc>
        <w:tc>
          <w:tcPr>
            <w:tcW w:w="4536" w:type="dxa"/>
          </w:tcPr>
          <w:p w:rsidR="003463A4" w:rsidRPr="00480E01" w:rsidRDefault="003463A4" w:rsidP="003463A4">
            <w:pPr>
              <w:rPr>
                <w:rFonts w:ascii="Arial" w:hAnsi="Arial" w:cs="Arial"/>
                <w:lang w:val="es-ES"/>
              </w:rPr>
            </w:pPr>
            <w:r w:rsidRPr="00480E01">
              <w:rPr>
                <w:rFonts w:ascii="Arial" w:hAnsi="Arial" w:cs="Arial"/>
                <w:lang w:val="es-ES"/>
              </w:rPr>
              <w:lastRenderedPageBreak/>
              <w:t>Mostrarles la presentación "¿Qué es la biotecnología?/Biotecnología y tecnología de los alimentos" y hablarles sobre la biotecnología moderna y tradicional.</w:t>
            </w:r>
          </w:p>
          <w:p w:rsidR="003463A4" w:rsidRPr="00480E01" w:rsidRDefault="003463A4" w:rsidP="003463A4">
            <w:pPr>
              <w:rPr>
                <w:rFonts w:ascii="Arial" w:hAnsi="Arial" w:cs="Arial"/>
                <w:lang w:val="es-ES"/>
              </w:rPr>
            </w:pPr>
            <w:r w:rsidRPr="00480E01">
              <w:rPr>
                <w:rFonts w:ascii="Arial" w:hAnsi="Arial" w:cs="Arial"/>
                <w:lang w:val="es-ES"/>
              </w:rPr>
              <w:t xml:space="preserve">Ver algunos ejemplos de ingredientes que se producen mediante métodos de la biotecnología tradicional. </w:t>
            </w:r>
          </w:p>
          <w:p w:rsidR="00CD6386" w:rsidRPr="00480E01" w:rsidRDefault="003463A4" w:rsidP="003463A4">
            <w:pPr>
              <w:rPr>
                <w:rFonts w:ascii="Arial" w:hAnsi="Arial" w:cs="Arial"/>
              </w:rPr>
            </w:pPr>
            <w:r w:rsidRPr="00480E01">
              <w:rPr>
                <w:rFonts w:ascii="Arial" w:hAnsi="Arial" w:cs="Arial"/>
                <w:lang w:val="es-ES"/>
              </w:rPr>
              <w:lastRenderedPageBreak/>
              <w:t>Crear una línea del tiempo para ubicar los principales pasos del desarrollo de los alimentos en la biotecnología</w:t>
            </w:r>
          </w:p>
          <w:p w:rsidR="003463A4" w:rsidRPr="00480E01" w:rsidRDefault="003463A4" w:rsidP="003463A4">
            <w:pPr>
              <w:rPr>
                <w:rFonts w:ascii="Arial" w:hAnsi="Arial" w:cs="Arial"/>
                <w:lang w:val="es-ES"/>
              </w:rPr>
            </w:pPr>
            <w:r w:rsidRPr="00480E01">
              <w:rPr>
                <w:rFonts w:ascii="Arial" w:hAnsi="Arial" w:cs="Arial"/>
                <w:lang w:val="es-ES"/>
              </w:rPr>
              <w:t xml:space="preserve">Presentarles a los alumnos la </w:t>
            </w:r>
            <w:proofErr w:type="spellStart"/>
            <w:r w:rsidRPr="00480E01">
              <w:rPr>
                <w:rFonts w:ascii="Arial" w:hAnsi="Arial" w:cs="Arial"/>
                <w:lang w:val="es-ES"/>
              </w:rPr>
              <w:t>biotecnoogía</w:t>
            </w:r>
            <w:proofErr w:type="spellEnd"/>
            <w:r w:rsidRPr="00480E01">
              <w:rPr>
                <w:rFonts w:ascii="Arial" w:hAnsi="Arial" w:cs="Arial"/>
                <w:lang w:val="es-ES"/>
              </w:rPr>
              <w:t xml:space="preserve"> moderna y los alimentos modificados genéticamente. </w:t>
            </w:r>
          </w:p>
          <w:p w:rsidR="00C30402" w:rsidRPr="00480E01" w:rsidRDefault="003463A4" w:rsidP="003463A4">
            <w:pPr>
              <w:rPr>
                <w:rFonts w:ascii="Arial" w:hAnsi="Arial" w:cs="Arial"/>
              </w:rPr>
            </w:pPr>
            <w:r w:rsidRPr="00480E01">
              <w:rPr>
                <w:rFonts w:ascii="Arial" w:hAnsi="Arial" w:cs="Arial"/>
                <w:lang w:val="es-ES"/>
              </w:rPr>
              <w:t xml:space="preserve">Organizar un debate sobre el uso de alimentos modificados genéticamente.  </w:t>
            </w:r>
            <w:r w:rsidR="00C30402" w:rsidRPr="00480E01">
              <w:rPr>
                <w:rFonts w:ascii="Arial" w:hAnsi="Arial" w:cs="Arial"/>
              </w:rPr>
              <w:t xml:space="preserve"> </w:t>
            </w:r>
          </w:p>
        </w:tc>
        <w:tc>
          <w:tcPr>
            <w:tcW w:w="2410" w:type="dxa"/>
          </w:tcPr>
          <w:p w:rsidR="003463A4" w:rsidRPr="00480E01" w:rsidRDefault="003463A4" w:rsidP="003463A4">
            <w:pPr>
              <w:pStyle w:val="NoSpacing"/>
              <w:rPr>
                <w:rFonts w:ascii="Arial" w:hAnsi="Arial" w:cs="Arial"/>
                <w:lang w:val="es-ES"/>
              </w:rPr>
            </w:pPr>
            <w:r w:rsidRPr="00480E01">
              <w:rPr>
                <w:rFonts w:ascii="Arial" w:hAnsi="Arial" w:cs="Arial"/>
                <w:lang w:val="es-ES"/>
              </w:rPr>
              <w:lastRenderedPageBreak/>
              <w:t>Presentación "¿Qué es la biotecnología?" Fase 4 (Biotecnología y tecnología de los alimentos)</w:t>
            </w:r>
          </w:p>
          <w:p w:rsidR="00C30402" w:rsidRPr="00480E01" w:rsidRDefault="00C30402" w:rsidP="00B90A8F">
            <w:pPr>
              <w:rPr>
                <w:rFonts w:ascii="Arial" w:hAnsi="Arial" w:cs="Arial"/>
              </w:rPr>
            </w:pPr>
          </w:p>
          <w:p w:rsidR="00C30402" w:rsidRPr="00480E01" w:rsidRDefault="00C30402" w:rsidP="00B90A8F">
            <w:pPr>
              <w:rPr>
                <w:rFonts w:ascii="Arial" w:hAnsi="Arial" w:cs="Arial"/>
              </w:rPr>
            </w:pPr>
          </w:p>
          <w:p w:rsidR="00C30402" w:rsidRPr="00480E01" w:rsidRDefault="00480E01" w:rsidP="00B90A8F">
            <w:pPr>
              <w:rPr>
                <w:rFonts w:ascii="Arial" w:hAnsi="Arial" w:cs="Arial"/>
              </w:rPr>
            </w:pPr>
            <w:r w:rsidRPr="00480E01">
              <w:rPr>
                <w:rFonts w:ascii="Arial" w:hAnsi="Arial" w:cs="Arial"/>
                <w:b/>
                <w:noProof/>
                <w:lang w:eastAsia="en-GB"/>
              </w:rPr>
              <w:lastRenderedPageBreak/>
              <mc:AlternateContent>
                <mc:Choice Requires="wps">
                  <w:drawing>
                    <wp:anchor distT="0" distB="0" distL="114300" distR="114300" simplePos="0" relativeHeight="251801600" behindDoc="0" locked="0" layoutInCell="1" allowOverlap="1" wp14:anchorId="25FEAF36" wp14:editId="369468F5">
                      <wp:simplePos x="0" y="0"/>
                      <wp:positionH relativeFrom="column">
                        <wp:posOffset>1511935</wp:posOffset>
                      </wp:positionH>
                      <wp:positionV relativeFrom="paragraph">
                        <wp:posOffset>-487045</wp:posOffset>
                      </wp:positionV>
                      <wp:extent cx="193675" cy="262890"/>
                      <wp:effectExtent l="0" t="0" r="0" b="3810"/>
                      <wp:wrapNone/>
                      <wp:docPr id="291" name="Text Box 291"/>
                      <wp:cNvGraphicFramePr/>
                      <a:graphic xmlns:a="http://schemas.openxmlformats.org/drawingml/2006/main">
                        <a:graphicData uri="http://schemas.microsoft.com/office/word/2010/wordprocessingShape">
                          <wps:wsp>
                            <wps:cNvSpPr txBox="1"/>
                            <wps:spPr>
                              <a:xfrm>
                                <a:off x="0" y="0"/>
                                <a:ext cx="193675" cy="2628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20831" w:rsidRDefault="00F569B4" w:rsidP="00320831">
                                  <w:bookmarkStart w:id="0" w:name="_GoBack"/>
                                  <w:r>
                                    <w:t>9</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1" o:spid="_x0000_s1048" type="#_x0000_t202" style="position:absolute;margin-left:119.05pt;margin-top:-38.35pt;width:15.25pt;height:20.7pt;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2+TjwIAAJUFAAAOAAAAZHJzL2Uyb0RvYy54bWysVFFP2zAQfp+0/2D5faQNUGhFijoQ0yQE&#10;aDDx7Do2tWb7PNtt0v36nZ2k7RgvTHtJbN93d77P393FZWs02QgfFNiKjo9GlAjLoVb2paLfn24+&#10;nVMSIrM102BFRbci0Mv5xw8XjZuJElaga+EJBrFh1riKrmJ0s6IIfCUMC0fghEWjBG9YxK1/KWrP&#10;GoxudFGORpOiAV87D1yEgKfXnZHOc3wpBY/3UgYRia4o3i3mr8/fZfoW8ws2e/HMrRTvr8H+4RaG&#10;KYtJd6GuWWRk7dVfoYziHgLIeMTBFCCl4iLXgNWMR6+qeVwxJ3ItSE5wO5rC/wvL7zYPnqi6ouV0&#10;TIllBh/pSbSRfIaWpDNkqHFhhsBHh9DYogFfejgPeJgKb6U36Y8lEbQj19sdvykcT07T48nZKSUc&#10;TeWkPJ9m/ou9s/MhfhFgSFpU1OPzZVbZ5jZEvAhCB0jKFUCr+kZpnTdJMuJKe7Jh+Ng65iuixx8o&#10;bUlT0cnx6SgHtpDcu8japjAii6ZPlwrvCsyruNUiYbT9JiSSlut8IzfjXNhd/oxOKImp3uPY4/e3&#10;eo9zVwd65Mxg487ZKAs+V5+7bE9Z/WOgTHZ4JPyg7rSM7bLt1FIOAlhCvUVdeOh6Kzh+o/D1blmI&#10;D8xjM6EUcEDEe/xIDcg+9CtKVuB/vXWe8KhxtFLSYHNWNPxcMy8o0V8tqn86PjlJ3Zw3J6dnJW78&#10;oWV5aLFrcwUoCdQ33i4vEz7qYSk9mGecI4uUFU3Mcsxd0Tgsr2I3MnAOcbFYZBD2r2Px1j46nkIn&#10;mpM2n9pn5l0v4IjKv4OhjdnslY47bPK0sFhHkCqLPBHdsdo/APZ+1n4/p9JwOdxn1H6azn8DAAD/&#10;/wMAUEsDBBQABgAIAAAAIQAZtwla4QAAAAsBAAAPAAAAZHJzL2Rvd25yZXYueG1sTI9NT4QwEIbv&#10;Jv6HZky8mN2yEIEgZWOMH4m3XfyIty4dgUinhHZZ/PeOJz3OzJtnnrfcLnYQM06+d6Rgs45AIDXO&#10;9NQqeKkfVjkIHzQZPThCBd/oYVudn5W6MO5EO5z3oRUMIV9oBV0IYyGlbzq02q/diMS3TzdZHXic&#10;WmkmfWK4HWQcRam0uif+0OkR7zpsvvZHq+Djqn1/9svj6ym5Tsb7p7nO3kyt1OXFcnsDIuAS/sLw&#10;q8/qULHTwR3JeDEoiJN8w1EFqyzNQHAiTvMUxIE3TAVZlfJ/h+oHAAD//wMAUEsBAi0AFAAGAAgA&#10;AAAhALaDOJL+AAAA4QEAABMAAAAAAAAAAAAAAAAAAAAAAFtDb250ZW50X1R5cGVzXS54bWxQSwEC&#10;LQAUAAYACAAAACEAOP0h/9YAAACUAQAACwAAAAAAAAAAAAAAAAAvAQAAX3JlbHMvLnJlbHNQSwEC&#10;LQAUAAYACAAAACEAjdtvk48CAACVBQAADgAAAAAAAAAAAAAAAAAuAgAAZHJzL2Uyb0RvYy54bWxQ&#10;SwECLQAUAAYACAAAACEAGbcJWuEAAAALAQAADwAAAAAAAAAAAAAAAADpBAAAZHJzL2Rvd25yZXYu&#10;eG1sUEsFBgAAAAAEAAQA8wAAAPcFAAAAAA==&#10;" fillcolor="white [3201]" stroked="f" strokeweight=".5pt">
                      <v:textbox>
                        <w:txbxContent>
                          <w:p w:rsidR="00320831" w:rsidRDefault="00F569B4" w:rsidP="00320831">
                            <w:bookmarkStart w:id="1" w:name="_GoBack"/>
                            <w:r>
                              <w:t>9</w:t>
                            </w:r>
                            <w:bookmarkEnd w:id="1"/>
                          </w:p>
                        </w:txbxContent>
                      </v:textbox>
                    </v:shape>
                  </w:pict>
                </mc:Fallback>
              </mc:AlternateContent>
            </w:r>
          </w:p>
          <w:p w:rsidR="00D266AE" w:rsidRPr="00480E01" w:rsidRDefault="00D266AE" w:rsidP="00B90A8F">
            <w:pPr>
              <w:rPr>
                <w:rFonts w:ascii="Arial" w:hAnsi="Arial" w:cs="Arial"/>
              </w:rPr>
            </w:pPr>
          </w:p>
          <w:p w:rsidR="00C30402" w:rsidRPr="00480E01" w:rsidRDefault="00C30402" w:rsidP="00B90A8F">
            <w:pPr>
              <w:rPr>
                <w:rFonts w:ascii="Arial" w:hAnsi="Arial" w:cs="Arial"/>
              </w:rPr>
            </w:pPr>
          </w:p>
          <w:p w:rsidR="00762576" w:rsidRPr="00480E01" w:rsidRDefault="003463A4" w:rsidP="00C4650A">
            <w:pPr>
              <w:rPr>
                <w:rFonts w:ascii="Arial" w:hAnsi="Arial" w:cs="Arial"/>
              </w:rPr>
            </w:pPr>
            <w:r w:rsidRPr="00480E01">
              <w:rPr>
                <w:rFonts w:ascii="Arial" w:hAnsi="Arial" w:cs="Arial"/>
                <w:lang w:val="es-ES"/>
              </w:rPr>
              <w:t xml:space="preserve"> </w:t>
            </w:r>
            <w:r w:rsidRPr="00480E01">
              <w:rPr>
                <w:rFonts w:ascii="Arial" w:hAnsi="Arial" w:cs="Arial"/>
                <w:lang w:val="es-ES"/>
              </w:rPr>
              <w:t>Actividad "Debate sobre la biotecnología" Fase 4</w:t>
            </w:r>
          </w:p>
        </w:tc>
      </w:tr>
      <w:tr w:rsidR="00381EB7" w:rsidRPr="00480E01" w:rsidTr="00F471F1">
        <w:tc>
          <w:tcPr>
            <w:tcW w:w="2268" w:type="dxa"/>
          </w:tcPr>
          <w:p w:rsidR="00381EB7" w:rsidRPr="00480E01" w:rsidRDefault="00FF5502" w:rsidP="00FF5502">
            <w:pPr>
              <w:rPr>
                <w:rFonts w:ascii="Arial" w:hAnsi="Arial" w:cs="Arial"/>
                <w:lang w:val="es-ES"/>
              </w:rPr>
            </w:pPr>
            <w:r w:rsidRPr="00480E01">
              <w:rPr>
                <w:rFonts w:ascii="Arial" w:hAnsi="Arial" w:cs="Arial"/>
                <w:lang w:val="es-ES"/>
              </w:rPr>
              <w:lastRenderedPageBreak/>
              <w:t>Definir la nanotecnología.</w:t>
            </w:r>
          </w:p>
          <w:p w:rsidR="00381EB7" w:rsidRPr="00480E01" w:rsidRDefault="00381EB7" w:rsidP="00381EB7">
            <w:pPr>
              <w:spacing w:after="0" w:line="240" w:lineRule="auto"/>
              <w:rPr>
                <w:rFonts w:ascii="Arial" w:hAnsi="Arial" w:cs="Arial"/>
              </w:rPr>
            </w:pPr>
          </w:p>
        </w:tc>
        <w:tc>
          <w:tcPr>
            <w:tcW w:w="4536" w:type="dxa"/>
          </w:tcPr>
          <w:p w:rsidR="00C82284" w:rsidRPr="00480E01" w:rsidRDefault="003463A4" w:rsidP="00367856">
            <w:pPr>
              <w:rPr>
                <w:rFonts w:ascii="Arial" w:hAnsi="Arial" w:cs="Arial"/>
              </w:rPr>
            </w:pPr>
            <w:r w:rsidRPr="00480E01">
              <w:rPr>
                <w:rFonts w:ascii="Arial" w:hAnsi="Arial" w:cs="Arial"/>
                <w:lang w:val="es-ES"/>
              </w:rPr>
              <w:t>Presentarles a los alumnos el concepto de nanotecnología.</w:t>
            </w:r>
          </w:p>
        </w:tc>
        <w:tc>
          <w:tcPr>
            <w:tcW w:w="2410" w:type="dxa"/>
          </w:tcPr>
          <w:p w:rsidR="00381EB7" w:rsidRPr="00480E01" w:rsidRDefault="003463A4" w:rsidP="00B90A8F">
            <w:pPr>
              <w:rPr>
                <w:rFonts w:ascii="Arial" w:hAnsi="Arial" w:cs="Arial"/>
              </w:rPr>
            </w:pPr>
            <w:r w:rsidRPr="00480E01">
              <w:rPr>
                <w:rFonts w:ascii="Arial" w:hAnsi="Arial" w:cs="Arial"/>
                <w:lang w:val="es-ES"/>
              </w:rPr>
              <w:t>Presentación Nanotecnología Fase 4</w:t>
            </w:r>
          </w:p>
        </w:tc>
      </w:tr>
    </w:tbl>
    <w:p w:rsidR="004A720F" w:rsidRPr="00762576" w:rsidRDefault="004A720F" w:rsidP="00B06900">
      <w:pPr>
        <w:rPr>
          <w:rFonts w:ascii="Arial" w:hAnsi="Arial" w:cs="Arial"/>
        </w:rPr>
      </w:pPr>
    </w:p>
    <w:p w:rsidR="00B06900" w:rsidRPr="00762576" w:rsidRDefault="00B06900" w:rsidP="00B06900">
      <w:pPr>
        <w:rPr>
          <w:rFonts w:ascii="Arial" w:hAnsi="Arial" w:cs="Arial"/>
        </w:rPr>
      </w:pPr>
      <w:r w:rsidRPr="00762576">
        <w:rPr>
          <w:rFonts w:ascii="Arial" w:hAnsi="Arial" w:cs="Arial"/>
        </w:rPr>
        <w:t xml:space="preserve"> </w:t>
      </w:r>
    </w:p>
    <w:p w:rsidR="00B06900" w:rsidRPr="00B06900" w:rsidRDefault="00B06900" w:rsidP="00B06900">
      <w:pPr>
        <w:rPr>
          <w:rFonts w:ascii="Arial" w:hAnsi="Arial" w:cs="Arial"/>
        </w:rPr>
      </w:pPr>
      <w:r>
        <w:rPr>
          <w:rFonts w:ascii="Arial" w:hAnsi="Arial" w:cs="Arial"/>
        </w:rPr>
        <w:t xml:space="preserve"> </w:t>
      </w:r>
    </w:p>
    <w:sectPr w:rsidR="00B06900" w:rsidRPr="00B06900" w:rsidSect="00A84BAF">
      <w:footerReference w:type="default" r:id="rId25"/>
      <w:footerReference w:type="first" r:id="rId26"/>
      <w:pgSz w:w="11906" w:h="16838"/>
      <w:pgMar w:top="1440" w:right="1440" w:bottom="1440" w:left="1440" w:header="708"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67E1" w:rsidRDefault="002B67E1" w:rsidP="007E3A7C">
      <w:pPr>
        <w:spacing w:after="0" w:line="240" w:lineRule="auto"/>
      </w:pPr>
      <w:r>
        <w:separator/>
      </w:r>
    </w:p>
  </w:endnote>
  <w:endnote w:type="continuationSeparator" w:id="0">
    <w:p w:rsidR="002B67E1" w:rsidRDefault="002B67E1" w:rsidP="007E3A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419186"/>
      <w:docPartObj>
        <w:docPartGallery w:val="Page Numbers (Bottom of Page)"/>
        <w:docPartUnique/>
      </w:docPartObj>
    </w:sdtPr>
    <w:sdtEndPr>
      <w:rPr>
        <w:noProof/>
      </w:rPr>
    </w:sdtEndPr>
    <w:sdtContent>
      <w:p w:rsidR="00A84BAF" w:rsidRDefault="003973C2">
        <w:pPr>
          <w:pStyle w:val="Footer"/>
          <w:jc w:val="center"/>
        </w:pPr>
        <w:r w:rsidRPr="003E60D4">
          <w:rPr>
            <w:noProof/>
            <w:lang w:eastAsia="en-GB"/>
          </w:rPr>
          <w:drawing>
            <wp:anchor distT="0" distB="0" distL="114300" distR="114300" simplePos="0" relativeHeight="251669504" behindDoc="0" locked="0" layoutInCell="1" allowOverlap="1" wp14:anchorId="6A92E058" wp14:editId="1FB5708E">
              <wp:simplePos x="0" y="0"/>
              <wp:positionH relativeFrom="column">
                <wp:posOffset>5598795</wp:posOffset>
              </wp:positionH>
              <wp:positionV relativeFrom="paragraph">
                <wp:posOffset>29210</wp:posOffset>
              </wp:positionV>
              <wp:extent cx="670560" cy="441325"/>
              <wp:effectExtent l="0" t="0" r="0" b="0"/>
              <wp:wrapNone/>
              <wp:docPr id="7" name="Picture 10" descr="http://eternalexploration.files.wordpress.com/2011/05/european_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0" descr="http://eternalexploration.files.wordpress.com/2011/05/european_flag.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70560" cy="441325"/>
                      </a:xfrm>
                      <a:prstGeom prst="rect">
                        <a:avLst/>
                      </a:prstGeom>
                      <a:noFill/>
                      <a:extLst/>
                    </pic:spPr>
                  </pic:pic>
                </a:graphicData>
              </a:graphic>
              <wp14:sizeRelH relativeFrom="margin">
                <wp14:pctWidth>0</wp14:pctWidth>
              </wp14:sizeRelH>
              <wp14:sizeRelV relativeFrom="margin">
                <wp14:pctHeight>0</wp14:pctHeight>
              </wp14:sizeRelV>
            </wp:anchor>
          </w:drawing>
        </w:r>
        <w:r w:rsidRPr="003E60D4">
          <w:rPr>
            <w:noProof/>
            <w:lang w:eastAsia="en-GB"/>
          </w:rPr>
          <w:drawing>
            <wp:anchor distT="0" distB="0" distL="114300" distR="114300" simplePos="0" relativeHeight="251668480" behindDoc="0" locked="0" layoutInCell="1" allowOverlap="1" wp14:anchorId="0EABB03C" wp14:editId="6B94AD8F">
              <wp:simplePos x="0" y="0"/>
              <wp:positionH relativeFrom="column">
                <wp:posOffset>4878070</wp:posOffset>
              </wp:positionH>
              <wp:positionV relativeFrom="paragraph">
                <wp:posOffset>26035</wp:posOffset>
              </wp:positionV>
              <wp:extent cx="600710" cy="486410"/>
              <wp:effectExtent l="0" t="0" r="8890" b="8890"/>
              <wp:wrapNone/>
              <wp:docPr id="6" name="Picture 2" descr="http://www.euram.ltd.uk/MABSOT/images/F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http://www.euram.ltd.uk/MABSOT/images/FP7.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00710" cy="486410"/>
                      </a:xfrm>
                      <a:prstGeom prst="rect">
                        <a:avLst/>
                      </a:prstGeom>
                      <a:noFill/>
                      <a:extLst/>
                    </pic:spPr>
                  </pic:pic>
                </a:graphicData>
              </a:graphic>
              <wp14:sizeRelH relativeFrom="margin">
                <wp14:pctWidth>0</wp14:pctWidth>
              </wp14:sizeRelH>
              <wp14:sizeRelV relativeFrom="margin">
                <wp14:pctHeight>0</wp14:pctHeight>
              </wp14:sizeRelV>
            </wp:anchor>
          </w:drawing>
        </w:r>
        <w:r w:rsidR="003E60D4" w:rsidRPr="003E60D4">
          <w:rPr>
            <w:noProof/>
            <w:lang w:eastAsia="en-GB"/>
          </w:rPr>
          <w:drawing>
            <wp:anchor distT="0" distB="0" distL="114300" distR="114300" simplePos="0" relativeHeight="251667456" behindDoc="1" locked="0" layoutInCell="1" allowOverlap="1" wp14:anchorId="41D336E4" wp14:editId="5EEDB10D">
              <wp:simplePos x="0" y="0"/>
              <wp:positionH relativeFrom="column">
                <wp:posOffset>-706120</wp:posOffset>
              </wp:positionH>
              <wp:positionV relativeFrom="paragraph">
                <wp:posOffset>19050</wp:posOffset>
              </wp:positionV>
              <wp:extent cx="1489075" cy="358775"/>
              <wp:effectExtent l="0" t="0" r="0" b="3175"/>
              <wp:wrapThrough wrapText="bothSides">
                <wp:wrapPolygon edited="0">
                  <wp:start x="0" y="0"/>
                  <wp:lineTo x="0" y="20644"/>
                  <wp:lineTo x="21278" y="20644"/>
                  <wp:lineTo x="21278" y="0"/>
                  <wp:lineTo x="0" y="0"/>
                </wp:wrapPolygon>
              </wp:wrapThrough>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489075" cy="358775"/>
                      </a:xfrm>
                      <a:prstGeom prst="rect">
                        <a:avLst/>
                      </a:prstGeom>
                      <a:noFill/>
                    </pic:spPr>
                  </pic:pic>
                </a:graphicData>
              </a:graphic>
              <wp14:sizeRelH relativeFrom="page">
                <wp14:pctWidth>0</wp14:pctWidth>
              </wp14:sizeRelH>
              <wp14:sizeRelV relativeFrom="page">
                <wp14:pctHeight>0</wp14:pctHeight>
              </wp14:sizeRelV>
            </wp:anchor>
          </w:drawing>
        </w:r>
      </w:p>
    </w:sdtContent>
  </w:sdt>
  <w:p w:rsidR="00257A83" w:rsidRPr="008D3E00" w:rsidRDefault="00257A83" w:rsidP="00257A83">
    <w:pPr>
      <w:pStyle w:val="Footer"/>
      <w:tabs>
        <w:tab w:val="left" w:pos="720"/>
      </w:tabs>
      <w:rPr>
        <w:sz w:val="24"/>
        <w:szCs w:val="24"/>
      </w:rPr>
    </w:pPr>
    <w:r>
      <w:rPr>
        <w:sz w:val="24"/>
        <w:szCs w:val="24"/>
      </w:rPr>
      <w:tab/>
      <w:t xml:space="preserve">        </w:t>
    </w:r>
    <w:r w:rsidRPr="008D3E00">
      <w:rPr>
        <w:color w:val="365F91" w:themeColor="accent1" w:themeShade="BF"/>
        <w:sz w:val="24"/>
        <w:szCs w:val="24"/>
      </w:rPr>
      <w:t>©</w:t>
    </w:r>
    <w:r>
      <w:rPr>
        <w:color w:val="365F91" w:themeColor="accent1" w:themeShade="BF"/>
        <w:sz w:val="24"/>
        <w:szCs w:val="24"/>
      </w:rPr>
      <w:t xml:space="preserve"> </w:t>
    </w:r>
    <w:r w:rsidRPr="008D3E00">
      <w:rPr>
        <w:color w:val="365F91" w:themeColor="accent1" w:themeShade="BF"/>
        <w:sz w:val="24"/>
        <w:szCs w:val="24"/>
      </w:rPr>
      <w:t>2013</w:t>
    </w:r>
  </w:p>
  <w:p w:rsidR="00B65474" w:rsidRPr="008D3E00" w:rsidRDefault="00B65474" w:rsidP="00257A83">
    <w:pPr>
      <w:pStyle w:val="Footer"/>
      <w:tabs>
        <w:tab w:val="clear" w:pos="4513"/>
        <w:tab w:val="clear" w:pos="9026"/>
        <w:tab w:val="left" w:pos="1318"/>
      </w:tabs>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33D" w:rsidRPr="008D3E00" w:rsidRDefault="00B2233D" w:rsidP="00B2233D">
    <w:pPr>
      <w:pStyle w:val="Footer"/>
      <w:tabs>
        <w:tab w:val="left" w:pos="720"/>
      </w:tabs>
      <w:rPr>
        <w:sz w:val="24"/>
        <w:szCs w:val="24"/>
      </w:rPr>
    </w:pPr>
    <w:r>
      <w:rPr>
        <w:noProof/>
        <w:color w:val="1F497D" w:themeColor="text2"/>
        <w:sz w:val="26"/>
        <w:szCs w:val="26"/>
        <w:lang w:eastAsia="en-GB"/>
      </w:rPr>
      <mc:AlternateContent>
        <mc:Choice Requires="wps">
          <w:drawing>
            <wp:anchor distT="0" distB="0" distL="114300" distR="114300" simplePos="0" relativeHeight="251665408" behindDoc="0" locked="0" layoutInCell="1" allowOverlap="1" wp14:anchorId="2CC47970" wp14:editId="08738194">
              <wp:simplePos x="0" y="0"/>
              <wp:positionH relativeFrom="page">
                <wp:posOffset>3488690</wp:posOffset>
              </wp:positionH>
              <wp:positionV relativeFrom="page">
                <wp:posOffset>10191115</wp:posOffset>
              </wp:positionV>
              <wp:extent cx="388620" cy="313055"/>
              <wp:effectExtent l="0" t="0" r="3175" b="0"/>
              <wp:wrapNone/>
              <wp:docPr id="350" name="Text Box 350"/>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233D" w:rsidRPr="00966EFC" w:rsidRDefault="00B2233D" w:rsidP="00B2233D">
                          <w:pPr>
                            <w:spacing w:after="0"/>
                            <w:jc w:val="center"/>
                            <w:rPr>
                              <w:rFonts w:ascii="Arial" w:hAnsi="Arial" w:cs="Arial"/>
                              <w:color w:val="365F91" w:themeColor="accent1" w:themeShade="BF"/>
                              <w:sz w:val="20"/>
                              <w:szCs w:val="20"/>
                            </w:rPr>
                          </w:pPr>
                          <w:r w:rsidRPr="00966EFC">
                            <w:rPr>
                              <w:rFonts w:ascii="Arial" w:hAnsi="Arial" w:cs="Arial"/>
                              <w:color w:val="365F91" w:themeColor="accent1" w:themeShade="BF"/>
                              <w:sz w:val="20"/>
                              <w:szCs w:val="20"/>
                            </w:rPr>
                            <w:fldChar w:fldCharType="begin"/>
                          </w:r>
                          <w:r w:rsidRPr="00966EFC">
                            <w:rPr>
                              <w:rFonts w:ascii="Arial" w:hAnsi="Arial" w:cs="Arial"/>
                              <w:color w:val="365F91" w:themeColor="accent1" w:themeShade="BF"/>
                              <w:sz w:val="20"/>
                              <w:szCs w:val="20"/>
                            </w:rPr>
                            <w:instrText xml:space="preserve"> PAGE  \* Arabic  \* MERGEFORMAT </w:instrText>
                          </w:r>
                          <w:r w:rsidRPr="00966EFC">
                            <w:rPr>
                              <w:rFonts w:ascii="Arial" w:hAnsi="Arial" w:cs="Arial"/>
                              <w:color w:val="365F91" w:themeColor="accent1" w:themeShade="BF"/>
                              <w:sz w:val="20"/>
                              <w:szCs w:val="20"/>
                            </w:rPr>
                            <w:fldChar w:fldCharType="separate"/>
                          </w:r>
                          <w:r w:rsidR="003463A4">
                            <w:rPr>
                              <w:rFonts w:ascii="Arial" w:hAnsi="Arial" w:cs="Arial"/>
                              <w:noProof/>
                              <w:color w:val="365F91" w:themeColor="accent1" w:themeShade="BF"/>
                              <w:sz w:val="20"/>
                              <w:szCs w:val="20"/>
                            </w:rPr>
                            <w:t>0</w:t>
                          </w:r>
                          <w:r w:rsidRPr="00966EFC">
                            <w:rPr>
                              <w:rFonts w:ascii="Arial" w:hAnsi="Arial" w:cs="Arial"/>
                              <w:color w:val="365F91" w:themeColor="accent1" w:themeShade="BF"/>
                              <w:sz w:val="20"/>
                              <w:szCs w:val="20"/>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Text Box 350" o:spid="_x0000_s1049" type="#_x0000_t202" style="position:absolute;margin-left:274.7pt;margin-top:802.45pt;width:30.6pt;height:24.65pt;z-index:251665408;visibility:visible;mso-wrap-style:square;mso-width-percent:50;mso-height-percent:50;mso-wrap-distance-left:9pt;mso-wrap-distance-top:0;mso-wrap-distance-right:9pt;mso-wrap-distance-bottom:0;mso-position-horizontal:absolute;mso-position-horizontal-relative:page;mso-position-vertical:absolute;mso-position-vertical-relative:page;mso-width-percent:50;mso-height-percent: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rK8hwIAAIcFAAAOAAAAZHJzL2Uyb0RvYy54bWysVEtv2zAMvg/YfxB0X53H0hVBnSJr0WFA&#10;0RZrh54VWUqMSaImKbGzXz9StpOu66XDLrZEfiTFj4/zi9YatlMh1uBKPj4ZcaachKp265J/f7z+&#10;cMZZTMJVwoBTJd+ryC8W79+dN36uJrABU6nA0ImL88aXfJOSnxdFlBtlRTwBrxwqNQQrEl7DuqiC&#10;aNC7NcVkNDotGgiVDyBVjCi96pR8kf1rrWS60zqqxEzJ8W0pf0P+ruhbLM7FfB2E39Syf4b4h1dY&#10;UTsMenB1JZJg21D/5crWMkAEnU4k2AK0rqXKOWA249GLbB42wqucC5IT/YGm+P/cytvdfWB1VfLp&#10;DPlxwmKRHlWb2GdoGcmQocbHOQIfPEJTiwqs9CCPKKTEWx0s/TElhnr0tT/wS+4kCqdnZ6cT1EhU&#10;TcfT0WxGXoqjsQ8xfVFgGR1KHrB8mVWxu4mpgw4QihXB1NV1bUy+UMuoSxPYTmCxTcpPROd/oIxj&#10;TclPKTEyckDmnWfjSKJy0/ThKPEuwXxKe6MIY9w3pZG0nOcrsYWUyh3iZzShNIZ6i2GPP77qLcZd&#10;HmiRI4NLB2NbOwg5+zxlR8qqHwNlusNjbZ7lTcfUrtq+IVZQ7bEfAnQzFb28rrFqNyKmexFwiLDQ&#10;uBjSHX60AWQd+hNnGwi/XpMTHnsbtZw1OJQljz+3IijOzFeHXY8uUz58nH2iRgqDdPVc6rb2ErAF&#10;xrh6vMxHwiYzHHUA+4R7Y0nRUCWcxJgllykMl8vULQncPFItlxmGE+tFunEPXpJzIpa68bF9EsH3&#10;LZuw129hGFwxf9G5HZYso19uE3ZfbmuituOzpxynPQ9Gv5lonTy/Z9Rxfy5+AwAA//8DAFBLAwQU&#10;AAYACAAAACEAhbne1eIAAAANAQAADwAAAGRycy9kb3ducmV2LnhtbEyPQW6DMBBF95V6B2sqdVM1&#10;NggQUEyUVq2yqRSV5gAOdgEFjxF2EnL7TlbtcuY//XlTrRc7srOZ/eBQQrQSwAy2Tg/YSdh/fzzn&#10;wHxQqNXo0Ei4Gg/r+v6uUqV2F/wy5yZ0jErQl0pCH8JUcu7b3ljlV24ySNmPm60KNM4d17O6ULkd&#10;eSxExq0akC70ajJvvWmPzclKyPfbjd/m6dMxCm3cfr43xe71KuXjw7J5ARbMEv5guOmTOtTkdHAn&#10;1J6NEtKkSAilIBNJAYyQLBIZsMNtlSYx8Lri/7+ofwEAAP//AwBQSwECLQAUAAYACAAAACEAtoM4&#10;kv4AAADhAQAAEwAAAAAAAAAAAAAAAAAAAAAAW0NvbnRlbnRfVHlwZXNdLnhtbFBLAQItABQABgAI&#10;AAAAIQA4/SH/1gAAAJQBAAALAAAAAAAAAAAAAAAAAC8BAABfcmVscy8ucmVsc1BLAQItABQABgAI&#10;AAAAIQB6GrK8hwIAAIcFAAAOAAAAAAAAAAAAAAAAAC4CAABkcnMvZTJvRG9jLnhtbFBLAQItABQA&#10;BgAIAAAAIQCFud7V4gAAAA0BAAAPAAAAAAAAAAAAAAAAAOEEAABkcnMvZG93bnJldi54bWxQSwUG&#10;AAAAAAQABADzAAAA8AUAAAAA&#10;" fillcolor="white [3201]" stroked="f" strokeweight=".5pt">
              <v:textbox style="mso-fit-shape-to-text:t" inset="0,,0">
                <w:txbxContent>
                  <w:p w:rsidR="00B2233D" w:rsidRPr="00966EFC" w:rsidRDefault="00B2233D" w:rsidP="00B2233D">
                    <w:pPr>
                      <w:spacing w:after="0"/>
                      <w:jc w:val="center"/>
                      <w:rPr>
                        <w:rFonts w:ascii="Arial" w:hAnsi="Arial" w:cs="Arial"/>
                        <w:color w:val="365F91" w:themeColor="accent1" w:themeShade="BF"/>
                        <w:sz w:val="20"/>
                        <w:szCs w:val="20"/>
                      </w:rPr>
                    </w:pPr>
                    <w:r w:rsidRPr="00966EFC">
                      <w:rPr>
                        <w:rFonts w:ascii="Arial" w:hAnsi="Arial" w:cs="Arial"/>
                        <w:color w:val="365F91" w:themeColor="accent1" w:themeShade="BF"/>
                        <w:sz w:val="20"/>
                        <w:szCs w:val="20"/>
                      </w:rPr>
                      <w:fldChar w:fldCharType="begin"/>
                    </w:r>
                    <w:r w:rsidRPr="00966EFC">
                      <w:rPr>
                        <w:rFonts w:ascii="Arial" w:hAnsi="Arial" w:cs="Arial"/>
                        <w:color w:val="365F91" w:themeColor="accent1" w:themeShade="BF"/>
                        <w:sz w:val="20"/>
                        <w:szCs w:val="20"/>
                      </w:rPr>
                      <w:instrText xml:space="preserve"> PAGE  \* Arabic  \* MERGEFORMAT </w:instrText>
                    </w:r>
                    <w:r w:rsidRPr="00966EFC">
                      <w:rPr>
                        <w:rFonts w:ascii="Arial" w:hAnsi="Arial" w:cs="Arial"/>
                        <w:color w:val="365F91" w:themeColor="accent1" w:themeShade="BF"/>
                        <w:sz w:val="20"/>
                        <w:szCs w:val="20"/>
                      </w:rPr>
                      <w:fldChar w:fldCharType="separate"/>
                    </w:r>
                    <w:r w:rsidR="003463A4">
                      <w:rPr>
                        <w:rFonts w:ascii="Arial" w:hAnsi="Arial" w:cs="Arial"/>
                        <w:noProof/>
                        <w:color w:val="365F91" w:themeColor="accent1" w:themeShade="BF"/>
                        <w:sz w:val="20"/>
                        <w:szCs w:val="20"/>
                      </w:rPr>
                      <w:t>0</w:t>
                    </w:r>
                    <w:r w:rsidRPr="00966EFC">
                      <w:rPr>
                        <w:rFonts w:ascii="Arial" w:hAnsi="Arial" w:cs="Arial"/>
                        <w:color w:val="365F91" w:themeColor="accent1" w:themeShade="BF"/>
                        <w:sz w:val="20"/>
                        <w:szCs w:val="20"/>
                      </w:rPr>
                      <w:fldChar w:fldCharType="end"/>
                    </w:r>
                  </w:p>
                </w:txbxContent>
              </v:textbox>
              <w10:wrap anchorx="page" anchory="page"/>
            </v:shape>
          </w:pict>
        </mc:Fallback>
      </mc:AlternateContent>
    </w:r>
    <w:r>
      <w:tab/>
      <w:t xml:space="preserve">   </w:t>
    </w:r>
    <w:r w:rsidRPr="008D3E00">
      <w:rPr>
        <w:sz w:val="24"/>
        <w:szCs w:val="24"/>
      </w:rPr>
      <w:tab/>
    </w:r>
  </w:p>
  <w:p w:rsidR="00B2233D" w:rsidRDefault="00B2233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4626659"/>
      <w:docPartObj>
        <w:docPartGallery w:val="Page Numbers (Bottom of Page)"/>
        <w:docPartUnique/>
      </w:docPartObj>
    </w:sdtPr>
    <w:sdtEndPr>
      <w:rPr>
        <w:noProof/>
      </w:rPr>
    </w:sdtEndPr>
    <w:sdtContent>
      <w:p w:rsidR="003E60D4" w:rsidRDefault="003E60D4">
        <w:pPr>
          <w:pStyle w:val="Footer"/>
          <w:jc w:val="center"/>
        </w:pPr>
        <w:r w:rsidRPr="003E60D4">
          <w:rPr>
            <w:noProof/>
            <w:lang w:eastAsia="en-GB"/>
          </w:rPr>
          <w:drawing>
            <wp:anchor distT="0" distB="0" distL="114300" distR="114300" simplePos="0" relativeHeight="251675648" behindDoc="1" locked="0" layoutInCell="1" allowOverlap="1" wp14:anchorId="075C58A1" wp14:editId="7CC0C01F">
              <wp:simplePos x="0" y="0"/>
              <wp:positionH relativeFrom="column">
                <wp:posOffset>-706120</wp:posOffset>
              </wp:positionH>
              <wp:positionV relativeFrom="paragraph">
                <wp:posOffset>19050</wp:posOffset>
              </wp:positionV>
              <wp:extent cx="1489075" cy="358775"/>
              <wp:effectExtent l="0" t="0" r="0" b="3175"/>
              <wp:wrapThrough wrapText="bothSides">
                <wp:wrapPolygon edited="0">
                  <wp:start x="0" y="0"/>
                  <wp:lineTo x="0" y="20644"/>
                  <wp:lineTo x="21278" y="20644"/>
                  <wp:lineTo x="21278" y="0"/>
                  <wp:lineTo x="0" y="0"/>
                </wp:wrapPolygon>
              </wp:wrapThrough>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89075" cy="358775"/>
                      </a:xfrm>
                      <a:prstGeom prst="rect">
                        <a:avLst/>
                      </a:prstGeom>
                      <a:noFill/>
                    </pic:spPr>
                  </pic:pic>
                </a:graphicData>
              </a:graphic>
              <wp14:sizeRelH relativeFrom="page">
                <wp14:pctWidth>0</wp14:pctWidth>
              </wp14:sizeRelH>
              <wp14:sizeRelV relativeFrom="page">
                <wp14:pctHeight>0</wp14:pctHeight>
              </wp14:sizeRelV>
            </wp:anchor>
          </w:drawing>
        </w:r>
        <w:r w:rsidRPr="003E60D4">
          <w:rPr>
            <w:noProof/>
            <w:lang w:eastAsia="en-GB"/>
          </w:rPr>
          <w:drawing>
            <wp:anchor distT="0" distB="0" distL="114300" distR="114300" simplePos="0" relativeHeight="251676672" behindDoc="0" locked="0" layoutInCell="1" allowOverlap="1" wp14:anchorId="099768D7" wp14:editId="109DB216">
              <wp:simplePos x="0" y="0"/>
              <wp:positionH relativeFrom="column">
                <wp:posOffset>5211445</wp:posOffset>
              </wp:positionH>
              <wp:positionV relativeFrom="paragraph">
                <wp:posOffset>26035</wp:posOffset>
              </wp:positionV>
              <wp:extent cx="600710" cy="486410"/>
              <wp:effectExtent l="0" t="0" r="8890" b="8890"/>
              <wp:wrapNone/>
              <wp:docPr id="408" name="Picture 2" descr="http://www.euram.ltd.uk/MABSOT/images/F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http://www.euram.ltd.uk/MABSOT/images/FP7.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00710" cy="486410"/>
                      </a:xfrm>
                      <a:prstGeom prst="rect">
                        <a:avLst/>
                      </a:prstGeom>
                      <a:noFill/>
                      <a:extLst/>
                    </pic:spPr>
                  </pic:pic>
                </a:graphicData>
              </a:graphic>
              <wp14:sizeRelH relativeFrom="margin">
                <wp14:pctWidth>0</wp14:pctWidth>
              </wp14:sizeRelH>
              <wp14:sizeRelV relativeFrom="margin">
                <wp14:pctHeight>0</wp14:pctHeight>
              </wp14:sizeRelV>
            </wp:anchor>
          </w:drawing>
        </w:r>
        <w:r w:rsidRPr="003E60D4">
          <w:rPr>
            <w:noProof/>
            <w:lang w:eastAsia="en-GB"/>
          </w:rPr>
          <w:drawing>
            <wp:anchor distT="0" distB="0" distL="114300" distR="114300" simplePos="0" relativeHeight="251677696" behindDoc="0" locked="0" layoutInCell="1" allowOverlap="1" wp14:anchorId="0CC5AF64" wp14:editId="16E6480D">
              <wp:simplePos x="0" y="0"/>
              <wp:positionH relativeFrom="column">
                <wp:posOffset>5932170</wp:posOffset>
              </wp:positionH>
              <wp:positionV relativeFrom="paragraph">
                <wp:posOffset>29474</wp:posOffset>
              </wp:positionV>
              <wp:extent cx="670560" cy="441325"/>
              <wp:effectExtent l="0" t="0" r="0" b="0"/>
              <wp:wrapNone/>
              <wp:docPr id="409" name="Picture 10" descr="http://eternalexploration.files.wordpress.com/2011/05/european_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0" descr="http://eternalexploration.files.wordpress.com/2011/05/european_flag.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70560" cy="441325"/>
                      </a:xfrm>
                      <a:prstGeom prst="rect">
                        <a:avLst/>
                      </a:prstGeom>
                      <a:noFill/>
                      <a:extLst/>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sidR="003973C2">
          <w:rPr>
            <w:noProof/>
          </w:rPr>
          <w:t>5</w:t>
        </w:r>
        <w:r>
          <w:rPr>
            <w:noProof/>
          </w:rPr>
          <w:fldChar w:fldCharType="end"/>
        </w:r>
      </w:p>
    </w:sdtContent>
  </w:sdt>
  <w:p w:rsidR="003E60D4" w:rsidRPr="008D3E00" w:rsidRDefault="003E60D4" w:rsidP="008D3E00">
    <w:pPr>
      <w:pStyle w:val="Footer"/>
      <w:tabs>
        <w:tab w:val="left" w:pos="720"/>
      </w:tabs>
      <w:rPr>
        <w:sz w:val="24"/>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D4E" w:rsidRDefault="00373D4E" w:rsidP="00373D4E">
    <w:pPr>
      <w:pStyle w:val="Footer"/>
      <w:jc w:val="center"/>
      <w:rPr>
        <w:noProof/>
      </w:rPr>
    </w:pPr>
  </w:p>
  <w:p w:rsidR="00C57BD4" w:rsidRPr="00C57BD4" w:rsidRDefault="00373D4E" w:rsidP="00373D4E">
    <w:pPr>
      <w:pStyle w:val="Footer"/>
      <w:tabs>
        <w:tab w:val="clear" w:pos="4513"/>
        <w:tab w:val="clear" w:pos="9026"/>
        <w:tab w:val="left" w:pos="1318"/>
        <w:tab w:val="right" w:pos="13958"/>
      </w:tabs>
      <w:rPr>
        <w:sz w:val="24"/>
        <w:szCs w:val="24"/>
      </w:rPr>
    </w:pPr>
    <w:r>
      <w:rPr>
        <w:noProof/>
      </w:rPr>
      <w:tab/>
    </w:r>
    <w:r>
      <w:rPr>
        <w:color w:val="365F91" w:themeColor="accent1" w:themeShade="BF"/>
        <w:sz w:val="24"/>
        <w:szCs w:val="24"/>
      </w:rPr>
      <w:t xml:space="preserve">  </w:t>
    </w:r>
    <w:r w:rsidRPr="00373D4E">
      <w:rPr>
        <w:noProof/>
        <w:color w:val="365F91" w:themeColor="accent1" w:themeShade="BF"/>
        <w:sz w:val="24"/>
        <w:szCs w:val="24"/>
        <w:lang w:eastAsia="en-GB"/>
      </w:rPr>
      <w:drawing>
        <wp:anchor distT="0" distB="0" distL="114300" distR="114300" simplePos="0" relativeHeight="251691008" behindDoc="0" locked="0" layoutInCell="1" allowOverlap="1" wp14:anchorId="2ADDB327" wp14:editId="162EA587">
          <wp:simplePos x="0" y="0"/>
          <wp:positionH relativeFrom="column">
            <wp:posOffset>5469890</wp:posOffset>
          </wp:positionH>
          <wp:positionV relativeFrom="paragraph">
            <wp:posOffset>3447415</wp:posOffset>
          </wp:positionV>
          <wp:extent cx="600710" cy="486410"/>
          <wp:effectExtent l="0" t="0" r="8890" b="8890"/>
          <wp:wrapNone/>
          <wp:docPr id="415" name="Picture 2" descr="http://www.euram.ltd.uk/MABSOT/images/F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http://www.euram.ltd.uk/MABSOT/images/FP7.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0710" cy="486410"/>
                  </a:xfrm>
                  <a:prstGeom prst="rect">
                    <a:avLst/>
                  </a:prstGeom>
                  <a:noFill/>
                  <a:extLst/>
                </pic:spPr>
              </pic:pic>
            </a:graphicData>
          </a:graphic>
          <wp14:sizeRelH relativeFrom="margin">
            <wp14:pctWidth>0</wp14:pctWidth>
          </wp14:sizeRelH>
          <wp14:sizeRelV relativeFrom="margin">
            <wp14:pctHeight>0</wp14:pctHeight>
          </wp14:sizeRelV>
        </wp:anchor>
      </w:drawing>
    </w:r>
    <w:r w:rsidRPr="00373D4E">
      <w:rPr>
        <w:noProof/>
        <w:color w:val="365F91" w:themeColor="accent1" w:themeShade="BF"/>
        <w:sz w:val="24"/>
        <w:szCs w:val="24"/>
        <w:lang w:eastAsia="en-GB"/>
      </w:rPr>
      <w:drawing>
        <wp:anchor distT="0" distB="0" distL="114300" distR="114300" simplePos="0" relativeHeight="251692032" behindDoc="0" locked="0" layoutInCell="1" allowOverlap="1" wp14:anchorId="1690F507" wp14:editId="5214BDDF">
          <wp:simplePos x="0" y="0"/>
          <wp:positionH relativeFrom="column">
            <wp:posOffset>6190615</wp:posOffset>
          </wp:positionH>
          <wp:positionV relativeFrom="paragraph">
            <wp:posOffset>3450590</wp:posOffset>
          </wp:positionV>
          <wp:extent cx="670560" cy="441325"/>
          <wp:effectExtent l="0" t="0" r="0" b="0"/>
          <wp:wrapNone/>
          <wp:docPr id="416" name="Picture 10" descr="http://eternalexploration.files.wordpress.com/2011/05/european_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0" descr="http://eternalexploration.files.wordpress.com/2011/05/european_flag.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70560" cy="441325"/>
                  </a:xfrm>
                  <a:prstGeom prst="rect">
                    <a:avLst/>
                  </a:prstGeom>
                  <a:noFill/>
                  <a:extLst/>
                </pic:spPr>
              </pic:pic>
            </a:graphicData>
          </a:graphic>
          <wp14:sizeRelH relativeFrom="margin">
            <wp14:pctWidth>0</wp14:pctWidth>
          </wp14:sizeRelH>
          <wp14:sizeRelV relativeFrom="margin">
            <wp14:pctHeight>0</wp14:pctHeight>
          </wp14:sizeRelV>
        </wp:anchor>
      </w:drawing>
    </w:r>
    <w:r>
      <w:rPr>
        <w:sz w:val="24"/>
        <w:szCs w:val="24"/>
      </w:rPr>
      <w:tab/>
    </w:r>
    <w:r>
      <w:rPr>
        <w:sz w:val="24"/>
        <w:szCs w:val="24"/>
      </w:rPr>
      <w:tab/>
    </w:r>
    <w:r>
      <w:rPr>
        <w:sz w:val="24"/>
        <w:szCs w:val="24"/>
      </w:rPr>
      <w:tab/>
    </w:r>
    <w:r w:rsidRPr="00373D4E">
      <w:rPr>
        <w:noProof/>
        <w:sz w:val="24"/>
        <w:szCs w:val="24"/>
        <w:lang w:eastAsia="en-GB"/>
      </w:rPr>
      <w:drawing>
        <wp:anchor distT="0" distB="0" distL="114300" distR="114300" simplePos="0" relativeHeight="251687936" behindDoc="0" locked="0" layoutInCell="1" allowOverlap="1" wp14:anchorId="00C4F3ED" wp14:editId="1ECE6B65">
          <wp:simplePos x="0" y="0"/>
          <wp:positionH relativeFrom="column">
            <wp:posOffset>5317490</wp:posOffset>
          </wp:positionH>
          <wp:positionV relativeFrom="paragraph">
            <wp:posOffset>3108960</wp:posOffset>
          </wp:positionV>
          <wp:extent cx="600710" cy="486410"/>
          <wp:effectExtent l="0" t="0" r="8890" b="8890"/>
          <wp:wrapNone/>
          <wp:docPr id="413" name="Picture 2" descr="http://www.euram.ltd.uk/MABSOT/images/F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http://www.euram.ltd.uk/MABSOT/images/FP7.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0710" cy="486410"/>
                  </a:xfrm>
                  <a:prstGeom prst="rect">
                    <a:avLst/>
                  </a:prstGeom>
                  <a:noFill/>
                  <a:extLst/>
                </pic:spPr>
              </pic:pic>
            </a:graphicData>
          </a:graphic>
          <wp14:sizeRelH relativeFrom="margin">
            <wp14:pctWidth>0</wp14:pctWidth>
          </wp14:sizeRelH>
          <wp14:sizeRelV relativeFrom="margin">
            <wp14:pctHeight>0</wp14:pctHeight>
          </wp14:sizeRelV>
        </wp:anchor>
      </w:drawing>
    </w:r>
    <w:r w:rsidRPr="00373D4E">
      <w:rPr>
        <w:noProof/>
        <w:sz w:val="24"/>
        <w:szCs w:val="24"/>
        <w:lang w:eastAsia="en-GB"/>
      </w:rPr>
      <w:drawing>
        <wp:anchor distT="0" distB="0" distL="114300" distR="114300" simplePos="0" relativeHeight="251688960" behindDoc="0" locked="0" layoutInCell="1" allowOverlap="1" wp14:anchorId="6FFAC02E" wp14:editId="01AB9CCA">
          <wp:simplePos x="0" y="0"/>
          <wp:positionH relativeFrom="column">
            <wp:posOffset>6038215</wp:posOffset>
          </wp:positionH>
          <wp:positionV relativeFrom="paragraph">
            <wp:posOffset>3112135</wp:posOffset>
          </wp:positionV>
          <wp:extent cx="670560" cy="441325"/>
          <wp:effectExtent l="0" t="0" r="0" b="0"/>
          <wp:wrapNone/>
          <wp:docPr id="414" name="Picture 10" descr="http://eternalexploration.files.wordpress.com/2011/05/european_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0" descr="http://eternalexploration.files.wordpress.com/2011/05/european_flag.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70560" cy="441325"/>
                  </a:xfrm>
                  <a:prstGeom prst="rect">
                    <a:avLst/>
                  </a:prstGeom>
                  <a:noFill/>
                  <a:extLst/>
                </pic:spPr>
              </pic:pic>
            </a:graphicData>
          </a:graphic>
          <wp14:sizeRelH relativeFrom="margin">
            <wp14:pctWidth>0</wp14:pctWidth>
          </wp14:sizeRelH>
          <wp14:sizeRelV relativeFrom="margin">
            <wp14:pctHeight>0</wp14:pctHeight>
          </wp14:sizeRelV>
        </wp:anchor>
      </w:drawing>
    </w:r>
    <w:r>
      <w:rPr>
        <w:sz w:val="24"/>
        <w:szCs w:val="24"/>
      </w:rPr>
      <w:tab/>
    </w:r>
    <w:r>
      <w:rPr>
        <w:sz w:val="24"/>
        <w:szCs w:val="24"/>
      </w:rPr>
      <w:tab/>
    </w:r>
    <w:r>
      <w:rPr>
        <w:sz w:val="24"/>
        <w:szCs w:val="24"/>
      </w:rPr>
      <w:tab/>
    </w:r>
    <w:r w:rsidR="003E60D4" w:rsidRPr="003E60D4">
      <w:rPr>
        <w:noProof/>
        <w:sz w:val="24"/>
        <w:szCs w:val="24"/>
        <w:lang w:eastAsia="en-GB"/>
      </w:rPr>
      <w:drawing>
        <wp:anchor distT="0" distB="0" distL="114300" distR="114300" simplePos="0" relativeHeight="251681792" behindDoc="0" locked="0" layoutInCell="1" allowOverlap="1" wp14:anchorId="2FAA94D3" wp14:editId="3E1C3946">
          <wp:simplePos x="0" y="0"/>
          <wp:positionH relativeFrom="column">
            <wp:posOffset>5946140</wp:posOffset>
          </wp:positionH>
          <wp:positionV relativeFrom="paragraph">
            <wp:posOffset>3008630</wp:posOffset>
          </wp:positionV>
          <wp:extent cx="670560" cy="441325"/>
          <wp:effectExtent l="0" t="0" r="0" b="0"/>
          <wp:wrapNone/>
          <wp:docPr id="400" name="Picture 10" descr="http://eternalexploration.files.wordpress.com/2011/05/european_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0" descr="http://eternalexploration.files.wordpress.com/2011/05/european_flag.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70560" cy="441325"/>
                  </a:xfrm>
                  <a:prstGeom prst="rect">
                    <a:avLst/>
                  </a:prstGeom>
                  <a:noFill/>
                  <a:extLst/>
                </pic:spPr>
              </pic:pic>
            </a:graphicData>
          </a:graphic>
          <wp14:sizeRelH relativeFrom="margin">
            <wp14:pctWidth>0</wp14:pctWidth>
          </wp14:sizeRelH>
          <wp14:sizeRelV relativeFrom="margin">
            <wp14:pctHeight>0</wp14:pctHeight>
          </wp14:sizeRelV>
        </wp:anchor>
      </w:drawing>
    </w:r>
    <w:r w:rsidR="003E60D4" w:rsidRPr="003E60D4">
      <w:rPr>
        <w:noProof/>
        <w:sz w:val="24"/>
        <w:szCs w:val="24"/>
        <w:lang w:eastAsia="en-GB"/>
      </w:rPr>
      <w:drawing>
        <wp:anchor distT="0" distB="0" distL="114300" distR="114300" simplePos="0" relativeHeight="251680768" behindDoc="0" locked="0" layoutInCell="1" allowOverlap="1" wp14:anchorId="5BCDFC02" wp14:editId="0849C0CE">
          <wp:simplePos x="0" y="0"/>
          <wp:positionH relativeFrom="column">
            <wp:posOffset>5225415</wp:posOffset>
          </wp:positionH>
          <wp:positionV relativeFrom="paragraph">
            <wp:posOffset>3005455</wp:posOffset>
          </wp:positionV>
          <wp:extent cx="600710" cy="486410"/>
          <wp:effectExtent l="0" t="0" r="8890" b="8890"/>
          <wp:wrapNone/>
          <wp:docPr id="399" name="Picture 2" descr="http://www.euram.ltd.uk/MABSOT/images/F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http://www.euram.ltd.uk/MABSOT/images/FP7.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0710" cy="486410"/>
                  </a:xfrm>
                  <a:prstGeom prst="rect">
                    <a:avLst/>
                  </a:prstGeom>
                  <a:noFill/>
                  <a:extLst/>
                </pic:spPr>
              </pic:pic>
            </a:graphicData>
          </a:graphic>
          <wp14:sizeRelH relativeFrom="margin">
            <wp14:pctWidth>0</wp14:pctWidth>
          </wp14:sizeRelH>
          <wp14:sizeRelV relativeFrom="margin">
            <wp14:pctHeight>0</wp14:pctHeight>
          </wp14:sizeRelV>
        </wp:anchor>
      </w:drawing>
    </w:r>
  </w:p>
  <w:p w:rsidR="00681AA0" w:rsidRDefault="005C4B00" w:rsidP="005C4B00">
    <w:pPr>
      <w:tabs>
        <w:tab w:val="left" w:pos="1100"/>
        <w:tab w:val="left" w:pos="1236"/>
        <w:tab w:val="left" w:pos="12186"/>
        <w:tab w:val="right" w:pos="13958"/>
      </w:tabs>
    </w:pPr>
    <w:r w:rsidRPr="003E60D4">
      <w:rPr>
        <w:noProof/>
        <w:sz w:val="24"/>
        <w:szCs w:val="24"/>
        <w:lang w:eastAsia="en-GB"/>
      </w:rPr>
      <w:drawing>
        <wp:anchor distT="0" distB="0" distL="114300" distR="114300" simplePos="0" relativeHeight="251679744" behindDoc="1" locked="0" layoutInCell="1" allowOverlap="1" wp14:anchorId="10765DC7" wp14:editId="27F864F3">
          <wp:simplePos x="0" y="0"/>
          <wp:positionH relativeFrom="column">
            <wp:posOffset>-692150</wp:posOffset>
          </wp:positionH>
          <wp:positionV relativeFrom="paragraph">
            <wp:posOffset>147320</wp:posOffset>
          </wp:positionV>
          <wp:extent cx="1489075" cy="358775"/>
          <wp:effectExtent l="0" t="0" r="0" b="3175"/>
          <wp:wrapThrough wrapText="bothSides">
            <wp:wrapPolygon edited="0">
              <wp:start x="0" y="0"/>
              <wp:lineTo x="0" y="20644"/>
              <wp:lineTo x="21278" y="20644"/>
              <wp:lineTo x="21278" y="0"/>
              <wp:lineTo x="0" y="0"/>
            </wp:wrapPolygon>
          </wp:wrapThrough>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489075" cy="358775"/>
                  </a:xfrm>
                  <a:prstGeom prst="rect">
                    <a:avLst/>
                  </a:prstGeom>
                  <a:noFill/>
                </pic:spPr>
              </pic:pic>
            </a:graphicData>
          </a:graphic>
          <wp14:sizeRelH relativeFrom="page">
            <wp14:pctWidth>0</wp14:pctWidth>
          </wp14:sizeRelH>
          <wp14:sizeRelV relativeFrom="page">
            <wp14:pctHeight>0</wp14:pctHeight>
          </wp14:sizeRelV>
        </wp:anchor>
      </w:drawing>
    </w:r>
    <w:r>
      <w:tab/>
    </w:r>
    <w:r>
      <w:tab/>
    </w:r>
    <w:r w:rsidRPr="008D3E00">
      <w:rPr>
        <w:color w:val="365F91" w:themeColor="accent1" w:themeShade="BF"/>
        <w:sz w:val="24"/>
        <w:szCs w:val="24"/>
      </w:rPr>
      <w:t>©</w:t>
    </w:r>
    <w:r>
      <w:rPr>
        <w:color w:val="365F91" w:themeColor="accent1" w:themeShade="BF"/>
        <w:sz w:val="24"/>
        <w:szCs w:val="24"/>
      </w:rPr>
      <w:t xml:space="preserve"> </w:t>
    </w:r>
    <w:r w:rsidRPr="008D3E00">
      <w:rPr>
        <w:color w:val="365F91" w:themeColor="accent1" w:themeShade="BF"/>
        <w:sz w:val="24"/>
        <w:szCs w:val="24"/>
      </w:rPr>
      <w:t>2013</w:t>
    </w:r>
    <w:r>
      <w:tab/>
    </w:r>
    <w:r>
      <w:tab/>
    </w:r>
    <w:r w:rsidR="00373D4E">
      <w:rPr>
        <w:noProof/>
        <w:lang w:eastAsia="en-GB"/>
      </w:rPr>
      <w:drawing>
        <wp:anchor distT="0" distB="0" distL="114300" distR="114300" simplePos="0" relativeHeight="251693056" behindDoc="0" locked="0" layoutInCell="1" allowOverlap="1" wp14:anchorId="7F4586F4" wp14:editId="29574630">
          <wp:simplePos x="0" y="0"/>
          <wp:positionH relativeFrom="column">
            <wp:posOffset>7512685</wp:posOffset>
          </wp:positionH>
          <wp:positionV relativeFrom="paragraph">
            <wp:posOffset>-1905</wp:posOffset>
          </wp:positionV>
          <wp:extent cx="597535" cy="487680"/>
          <wp:effectExtent l="0" t="0" r="0" b="7620"/>
          <wp:wrapSquare wrapText="bothSides"/>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7535" cy="487680"/>
                  </a:xfrm>
                  <a:prstGeom prst="rect">
                    <a:avLst/>
                  </a:prstGeom>
                  <a:noFill/>
                </pic:spPr>
              </pic:pic>
            </a:graphicData>
          </a:graphic>
          <wp14:sizeRelH relativeFrom="page">
            <wp14:pctWidth>0</wp14:pctWidth>
          </wp14:sizeRelH>
          <wp14:sizeRelV relativeFrom="page">
            <wp14:pctHeight>0</wp14:pctHeight>
          </wp14:sizeRelV>
        </wp:anchor>
      </w:drawing>
    </w:r>
    <w:r w:rsidR="00373D4E">
      <w:rPr>
        <w:noProof/>
        <w:lang w:eastAsia="en-GB"/>
      </w:rPr>
      <w:drawing>
        <wp:inline distT="0" distB="0" distL="0" distR="0" wp14:anchorId="142C698B" wp14:editId="06D9C5A1">
          <wp:extent cx="670560" cy="438785"/>
          <wp:effectExtent l="0" t="0" r="0"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0560" cy="438785"/>
                  </a:xfrm>
                  <a:prstGeom prst="rect">
                    <a:avLst/>
                  </a:prstGeom>
                  <a:noFill/>
                </pic:spPr>
              </pic:pic>
            </a:graphicData>
          </a:graphic>
        </wp:inline>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9206363"/>
      <w:docPartObj>
        <w:docPartGallery w:val="Page Numbers (Bottom of Page)"/>
        <w:docPartUnique/>
      </w:docPartObj>
    </w:sdtPr>
    <w:sdtEndPr>
      <w:rPr>
        <w:noProof/>
      </w:rPr>
    </w:sdtEndPr>
    <w:sdtContent>
      <w:p w:rsidR="003E60D4" w:rsidRDefault="003E60D4">
        <w:pPr>
          <w:pStyle w:val="Footer"/>
          <w:jc w:val="center"/>
        </w:pPr>
        <w:r w:rsidRPr="003E60D4">
          <w:rPr>
            <w:noProof/>
            <w:lang w:eastAsia="en-GB"/>
          </w:rPr>
          <w:drawing>
            <wp:anchor distT="0" distB="0" distL="114300" distR="114300" simplePos="0" relativeHeight="251671552" behindDoc="1" locked="0" layoutInCell="1" allowOverlap="1" wp14:anchorId="5FE1A6E1" wp14:editId="6ECBF168">
              <wp:simplePos x="0" y="0"/>
              <wp:positionH relativeFrom="column">
                <wp:posOffset>-706120</wp:posOffset>
              </wp:positionH>
              <wp:positionV relativeFrom="paragraph">
                <wp:posOffset>19050</wp:posOffset>
              </wp:positionV>
              <wp:extent cx="1489075" cy="358775"/>
              <wp:effectExtent l="0" t="0" r="0" b="3175"/>
              <wp:wrapThrough wrapText="bothSides">
                <wp:wrapPolygon edited="0">
                  <wp:start x="0" y="0"/>
                  <wp:lineTo x="0" y="20644"/>
                  <wp:lineTo x="21278" y="20644"/>
                  <wp:lineTo x="21278" y="0"/>
                  <wp:lineTo x="0" y="0"/>
                </wp:wrapPolygon>
              </wp:wrapThrough>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89075" cy="358775"/>
                      </a:xfrm>
                      <a:prstGeom prst="rect">
                        <a:avLst/>
                      </a:prstGeom>
                      <a:noFill/>
                    </pic:spPr>
                  </pic:pic>
                </a:graphicData>
              </a:graphic>
              <wp14:sizeRelH relativeFrom="page">
                <wp14:pctWidth>0</wp14:pctWidth>
              </wp14:sizeRelH>
              <wp14:sizeRelV relativeFrom="page">
                <wp14:pctHeight>0</wp14:pctHeight>
              </wp14:sizeRelV>
            </wp:anchor>
          </w:drawing>
        </w:r>
        <w:r w:rsidRPr="003E60D4">
          <w:rPr>
            <w:noProof/>
            <w:lang w:eastAsia="en-GB"/>
          </w:rPr>
          <w:drawing>
            <wp:anchor distT="0" distB="0" distL="114300" distR="114300" simplePos="0" relativeHeight="251672576" behindDoc="0" locked="0" layoutInCell="1" allowOverlap="1" wp14:anchorId="20F923A9" wp14:editId="10D9CE0F">
              <wp:simplePos x="0" y="0"/>
              <wp:positionH relativeFrom="column">
                <wp:posOffset>5211445</wp:posOffset>
              </wp:positionH>
              <wp:positionV relativeFrom="paragraph">
                <wp:posOffset>26035</wp:posOffset>
              </wp:positionV>
              <wp:extent cx="600710" cy="486410"/>
              <wp:effectExtent l="0" t="0" r="8890" b="8890"/>
              <wp:wrapNone/>
              <wp:docPr id="411" name="Picture 2" descr="http://www.euram.ltd.uk/MABSOT/images/F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http://www.euram.ltd.uk/MABSOT/images/FP7.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00710" cy="486410"/>
                      </a:xfrm>
                      <a:prstGeom prst="rect">
                        <a:avLst/>
                      </a:prstGeom>
                      <a:noFill/>
                      <a:extLst/>
                    </pic:spPr>
                  </pic:pic>
                </a:graphicData>
              </a:graphic>
              <wp14:sizeRelH relativeFrom="margin">
                <wp14:pctWidth>0</wp14:pctWidth>
              </wp14:sizeRelH>
              <wp14:sizeRelV relativeFrom="margin">
                <wp14:pctHeight>0</wp14:pctHeight>
              </wp14:sizeRelV>
            </wp:anchor>
          </w:drawing>
        </w:r>
        <w:r w:rsidRPr="003E60D4">
          <w:rPr>
            <w:noProof/>
            <w:lang w:eastAsia="en-GB"/>
          </w:rPr>
          <w:drawing>
            <wp:anchor distT="0" distB="0" distL="114300" distR="114300" simplePos="0" relativeHeight="251673600" behindDoc="0" locked="0" layoutInCell="1" allowOverlap="1" wp14:anchorId="0EC2C9C1" wp14:editId="61C29C58">
              <wp:simplePos x="0" y="0"/>
              <wp:positionH relativeFrom="column">
                <wp:posOffset>5932170</wp:posOffset>
              </wp:positionH>
              <wp:positionV relativeFrom="paragraph">
                <wp:posOffset>29474</wp:posOffset>
              </wp:positionV>
              <wp:extent cx="670560" cy="441325"/>
              <wp:effectExtent l="0" t="0" r="0" b="0"/>
              <wp:wrapNone/>
              <wp:docPr id="412" name="Picture 10" descr="http://eternalexploration.files.wordpress.com/2011/05/european_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0" descr="http://eternalexploration.files.wordpress.com/2011/05/european_flag.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70560" cy="441325"/>
                      </a:xfrm>
                      <a:prstGeom prst="rect">
                        <a:avLst/>
                      </a:prstGeom>
                      <a:noFill/>
                      <a:extLst/>
                    </pic:spPr>
                  </pic:pic>
                </a:graphicData>
              </a:graphic>
              <wp14:sizeRelH relativeFrom="margin">
                <wp14:pctWidth>0</wp14:pctWidth>
              </wp14:sizeRelH>
              <wp14:sizeRelV relativeFrom="margin">
                <wp14:pctHeight>0</wp14:pctHeight>
              </wp14:sizeRelV>
            </wp:anchor>
          </w:drawing>
        </w:r>
      </w:p>
    </w:sdtContent>
  </w:sdt>
  <w:p w:rsidR="00373D4E" w:rsidRPr="008D3E00" w:rsidRDefault="00373D4E" w:rsidP="00373D4E">
    <w:pPr>
      <w:pStyle w:val="Footer"/>
      <w:tabs>
        <w:tab w:val="left" w:pos="720"/>
      </w:tabs>
      <w:rPr>
        <w:sz w:val="24"/>
        <w:szCs w:val="24"/>
      </w:rPr>
    </w:pPr>
    <w:r>
      <w:rPr>
        <w:sz w:val="24"/>
        <w:szCs w:val="24"/>
      </w:rPr>
      <w:tab/>
      <w:t xml:space="preserve">        </w:t>
    </w:r>
    <w:r w:rsidRPr="008D3E00">
      <w:rPr>
        <w:color w:val="365F91" w:themeColor="accent1" w:themeShade="BF"/>
        <w:sz w:val="24"/>
        <w:szCs w:val="24"/>
      </w:rPr>
      <w:t>©</w:t>
    </w:r>
    <w:r>
      <w:rPr>
        <w:color w:val="365F91" w:themeColor="accent1" w:themeShade="BF"/>
        <w:sz w:val="24"/>
        <w:szCs w:val="24"/>
      </w:rPr>
      <w:t xml:space="preserve"> </w:t>
    </w:r>
    <w:r w:rsidRPr="008D3E00">
      <w:rPr>
        <w:color w:val="365F91" w:themeColor="accent1" w:themeShade="BF"/>
        <w:sz w:val="24"/>
        <w:szCs w:val="24"/>
      </w:rPr>
      <w:t>2013</w:t>
    </w:r>
  </w:p>
  <w:p w:rsidR="003E60D4" w:rsidRPr="008D3E00" w:rsidRDefault="003E60D4" w:rsidP="00373D4E">
    <w:pPr>
      <w:pStyle w:val="Footer"/>
      <w:tabs>
        <w:tab w:val="clear" w:pos="4513"/>
        <w:tab w:val="clear" w:pos="9026"/>
        <w:tab w:val="left" w:pos="1331"/>
      </w:tabs>
      <w:rPr>
        <w:sz w:val="24"/>
        <w:szCs w:val="2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A6A" w:rsidRDefault="00332A6A">
    <w:pPr>
      <w:pStyle w:val="Footer"/>
      <w:jc w:val="center"/>
    </w:pPr>
  </w:p>
  <w:p w:rsidR="00332A6A" w:rsidRPr="00C57BD4" w:rsidRDefault="003E60D4" w:rsidP="00C57BD4">
    <w:pPr>
      <w:pStyle w:val="Footer"/>
      <w:tabs>
        <w:tab w:val="clear" w:pos="9026"/>
        <w:tab w:val="left" w:pos="720"/>
        <w:tab w:val="right" w:pos="13892"/>
      </w:tabs>
      <w:rPr>
        <w:sz w:val="24"/>
        <w:szCs w:val="24"/>
      </w:rPr>
    </w:pPr>
    <w:r w:rsidRPr="003E60D4">
      <w:rPr>
        <w:noProof/>
        <w:lang w:eastAsia="en-GB"/>
      </w:rPr>
      <w:drawing>
        <wp:anchor distT="0" distB="0" distL="114300" distR="114300" simplePos="0" relativeHeight="251683840" behindDoc="1" locked="0" layoutInCell="1" allowOverlap="1" wp14:anchorId="532AC689" wp14:editId="2B0F602B">
          <wp:simplePos x="0" y="0"/>
          <wp:positionH relativeFrom="column">
            <wp:posOffset>-752475</wp:posOffset>
          </wp:positionH>
          <wp:positionV relativeFrom="paragraph">
            <wp:posOffset>3810</wp:posOffset>
          </wp:positionV>
          <wp:extent cx="1489075" cy="358775"/>
          <wp:effectExtent l="0" t="0" r="0" b="3175"/>
          <wp:wrapThrough wrapText="bothSides">
            <wp:wrapPolygon edited="0">
              <wp:start x="0" y="0"/>
              <wp:lineTo x="0" y="20644"/>
              <wp:lineTo x="21278" y="20644"/>
              <wp:lineTo x="21278" y="0"/>
              <wp:lineTo x="0" y="0"/>
            </wp:wrapPolygon>
          </wp:wrapThrough>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89075" cy="358775"/>
                  </a:xfrm>
                  <a:prstGeom prst="rect">
                    <a:avLst/>
                  </a:prstGeom>
                  <a:noFill/>
                </pic:spPr>
              </pic:pic>
            </a:graphicData>
          </a:graphic>
          <wp14:sizeRelH relativeFrom="page">
            <wp14:pctWidth>0</wp14:pctWidth>
          </wp14:sizeRelH>
          <wp14:sizeRelV relativeFrom="page">
            <wp14:pctHeight>0</wp14:pctHeight>
          </wp14:sizeRelV>
        </wp:anchor>
      </w:drawing>
    </w:r>
    <w:r w:rsidRPr="003E60D4">
      <w:rPr>
        <w:noProof/>
        <w:lang w:eastAsia="en-GB"/>
      </w:rPr>
      <w:drawing>
        <wp:anchor distT="0" distB="0" distL="114300" distR="114300" simplePos="0" relativeHeight="251684864" behindDoc="0" locked="0" layoutInCell="1" allowOverlap="1" wp14:anchorId="07E928C4" wp14:editId="16CDA433">
          <wp:simplePos x="0" y="0"/>
          <wp:positionH relativeFrom="column">
            <wp:posOffset>5165090</wp:posOffset>
          </wp:positionH>
          <wp:positionV relativeFrom="paragraph">
            <wp:posOffset>10795</wp:posOffset>
          </wp:positionV>
          <wp:extent cx="600710" cy="486410"/>
          <wp:effectExtent l="0" t="0" r="8890" b="8890"/>
          <wp:wrapNone/>
          <wp:docPr id="402" name="Picture 2" descr="http://www.euram.ltd.uk/MABSOT/images/F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http://www.euram.ltd.uk/MABSOT/images/FP7.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00710" cy="486410"/>
                  </a:xfrm>
                  <a:prstGeom prst="rect">
                    <a:avLst/>
                  </a:prstGeom>
                  <a:noFill/>
                  <a:extLst/>
                </pic:spPr>
              </pic:pic>
            </a:graphicData>
          </a:graphic>
          <wp14:sizeRelH relativeFrom="margin">
            <wp14:pctWidth>0</wp14:pctWidth>
          </wp14:sizeRelH>
          <wp14:sizeRelV relativeFrom="margin">
            <wp14:pctHeight>0</wp14:pctHeight>
          </wp14:sizeRelV>
        </wp:anchor>
      </w:drawing>
    </w:r>
    <w:r w:rsidRPr="003E60D4">
      <w:rPr>
        <w:noProof/>
        <w:lang w:eastAsia="en-GB"/>
      </w:rPr>
      <w:drawing>
        <wp:anchor distT="0" distB="0" distL="114300" distR="114300" simplePos="0" relativeHeight="251685888" behindDoc="0" locked="0" layoutInCell="1" allowOverlap="1" wp14:anchorId="6A20E675" wp14:editId="0B35FD9C">
          <wp:simplePos x="0" y="0"/>
          <wp:positionH relativeFrom="column">
            <wp:posOffset>5886186</wp:posOffset>
          </wp:positionH>
          <wp:positionV relativeFrom="paragraph">
            <wp:posOffset>13970</wp:posOffset>
          </wp:positionV>
          <wp:extent cx="670560" cy="441325"/>
          <wp:effectExtent l="0" t="0" r="0" b="0"/>
          <wp:wrapNone/>
          <wp:docPr id="403" name="Picture 10" descr="http://eternalexploration.files.wordpress.com/2011/05/european_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0" descr="http://eternalexploration.files.wordpress.com/2011/05/european_flag.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70560" cy="441325"/>
                  </a:xfrm>
                  <a:prstGeom prst="rect">
                    <a:avLst/>
                  </a:prstGeom>
                  <a:noFill/>
                  <a:extLst/>
                </pic:spPr>
              </pic:pic>
            </a:graphicData>
          </a:graphic>
          <wp14:sizeRelH relativeFrom="margin">
            <wp14:pctWidth>0</wp14:pctWidth>
          </wp14:sizeRelH>
          <wp14:sizeRelV relativeFrom="margin">
            <wp14:pctHeight>0</wp14:pctHeight>
          </wp14:sizeRelV>
        </wp:anchor>
      </w:drawing>
    </w:r>
  </w:p>
  <w:p w:rsidR="00373D4E" w:rsidRPr="008D3E00" w:rsidRDefault="00373D4E" w:rsidP="00373D4E">
    <w:pPr>
      <w:pStyle w:val="Footer"/>
      <w:tabs>
        <w:tab w:val="left" w:pos="720"/>
      </w:tabs>
      <w:rPr>
        <w:sz w:val="24"/>
        <w:szCs w:val="24"/>
      </w:rPr>
    </w:pPr>
    <w:r>
      <w:tab/>
      <w:t xml:space="preserve">        </w:t>
    </w:r>
    <w:r w:rsidRPr="008D3E00">
      <w:rPr>
        <w:color w:val="365F91" w:themeColor="accent1" w:themeShade="BF"/>
        <w:sz w:val="24"/>
        <w:szCs w:val="24"/>
      </w:rPr>
      <w:t>©</w:t>
    </w:r>
    <w:r>
      <w:rPr>
        <w:color w:val="365F91" w:themeColor="accent1" w:themeShade="BF"/>
        <w:sz w:val="24"/>
        <w:szCs w:val="24"/>
      </w:rPr>
      <w:t xml:space="preserve"> </w:t>
    </w:r>
    <w:r w:rsidRPr="008D3E00">
      <w:rPr>
        <w:color w:val="365F91" w:themeColor="accent1" w:themeShade="BF"/>
        <w:sz w:val="24"/>
        <w:szCs w:val="24"/>
      </w:rPr>
      <w:t>2013</w:t>
    </w:r>
  </w:p>
  <w:p w:rsidR="00332A6A" w:rsidRDefault="00332A6A" w:rsidP="00373D4E">
    <w:pPr>
      <w:tabs>
        <w:tab w:val="left" w:pos="1277"/>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67E1" w:rsidRDefault="002B67E1" w:rsidP="007E3A7C">
      <w:pPr>
        <w:spacing w:after="0" w:line="240" w:lineRule="auto"/>
      </w:pPr>
      <w:r>
        <w:separator/>
      </w:r>
    </w:p>
  </w:footnote>
  <w:footnote w:type="continuationSeparator" w:id="0">
    <w:p w:rsidR="002B67E1" w:rsidRDefault="002B67E1" w:rsidP="007E3A7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01594"/>
    <w:multiLevelType w:val="hybridMultilevel"/>
    <w:tmpl w:val="26B0B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CE1413"/>
    <w:multiLevelType w:val="hybridMultilevel"/>
    <w:tmpl w:val="80664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2906C5"/>
    <w:multiLevelType w:val="hybridMultilevel"/>
    <w:tmpl w:val="C4661F10"/>
    <w:lvl w:ilvl="0" w:tplc="F3B068E6">
      <w:start w:val="1"/>
      <w:numFmt w:val="bullet"/>
      <w:lvlText w:val="•"/>
      <w:lvlJc w:val="left"/>
      <w:pPr>
        <w:tabs>
          <w:tab w:val="num" w:pos="720"/>
        </w:tabs>
        <w:ind w:left="720" w:hanging="360"/>
      </w:pPr>
      <w:rPr>
        <w:rFonts w:ascii="Arial" w:hAnsi="Arial" w:hint="default"/>
      </w:rPr>
    </w:lvl>
    <w:lvl w:ilvl="1" w:tplc="D9007D02" w:tentative="1">
      <w:start w:val="1"/>
      <w:numFmt w:val="bullet"/>
      <w:lvlText w:val="•"/>
      <w:lvlJc w:val="left"/>
      <w:pPr>
        <w:tabs>
          <w:tab w:val="num" w:pos="1440"/>
        </w:tabs>
        <w:ind w:left="1440" w:hanging="360"/>
      </w:pPr>
      <w:rPr>
        <w:rFonts w:ascii="Arial" w:hAnsi="Arial" w:hint="default"/>
      </w:rPr>
    </w:lvl>
    <w:lvl w:ilvl="2" w:tplc="4F18CE0C" w:tentative="1">
      <w:start w:val="1"/>
      <w:numFmt w:val="bullet"/>
      <w:lvlText w:val="•"/>
      <w:lvlJc w:val="left"/>
      <w:pPr>
        <w:tabs>
          <w:tab w:val="num" w:pos="2160"/>
        </w:tabs>
        <w:ind w:left="2160" w:hanging="360"/>
      </w:pPr>
      <w:rPr>
        <w:rFonts w:ascii="Arial" w:hAnsi="Arial" w:hint="default"/>
      </w:rPr>
    </w:lvl>
    <w:lvl w:ilvl="3" w:tplc="1DA0EAC0" w:tentative="1">
      <w:start w:val="1"/>
      <w:numFmt w:val="bullet"/>
      <w:lvlText w:val="•"/>
      <w:lvlJc w:val="left"/>
      <w:pPr>
        <w:tabs>
          <w:tab w:val="num" w:pos="2880"/>
        </w:tabs>
        <w:ind w:left="2880" w:hanging="360"/>
      </w:pPr>
      <w:rPr>
        <w:rFonts w:ascii="Arial" w:hAnsi="Arial" w:hint="default"/>
      </w:rPr>
    </w:lvl>
    <w:lvl w:ilvl="4" w:tplc="71DC77EC" w:tentative="1">
      <w:start w:val="1"/>
      <w:numFmt w:val="bullet"/>
      <w:lvlText w:val="•"/>
      <w:lvlJc w:val="left"/>
      <w:pPr>
        <w:tabs>
          <w:tab w:val="num" w:pos="3600"/>
        </w:tabs>
        <w:ind w:left="3600" w:hanging="360"/>
      </w:pPr>
      <w:rPr>
        <w:rFonts w:ascii="Arial" w:hAnsi="Arial" w:hint="default"/>
      </w:rPr>
    </w:lvl>
    <w:lvl w:ilvl="5" w:tplc="16DAFADA" w:tentative="1">
      <w:start w:val="1"/>
      <w:numFmt w:val="bullet"/>
      <w:lvlText w:val="•"/>
      <w:lvlJc w:val="left"/>
      <w:pPr>
        <w:tabs>
          <w:tab w:val="num" w:pos="4320"/>
        </w:tabs>
        <w:ind w:left="4320" w:hanging="360"/>
      </w:pPr>
      <w:rPr>
        <w:rFonts w:ascii="Arial" w:hAnsi="Arial" w:hint="default"/>
      </w:rPr>
    </w:lvl>
    <w:lvl w:ilvl="6" w:tplc="44864C4A" w:tentative="1">
      <w:start w:val="1"/>
      <w:numFmt w:val="bullet"/>
      <w:lvlText w:val="•"/>
      <w:lvlJc w:val="left"/>
      <w:pPr>
        <w:tabs>
          <w:tab w:val="num" w:pos="5040"/>
        </w:tabs>
        <w:ind w:left="5040" w:hanging="360"/>
      </w:pPr>
      <w:rPr>
        <w:rFonts w:ascii="Arial" w:hAnsi="Arial" w:hint="default"/>
      </w:rPr>
    </w:lvl>
    <w:lvl w:ilvl="7" w:tplc="465E0042" w:tentative="1">
      <w:start w:val="1"/>
      <w:numFmt w:val="bullet"/>
      <w:lvlText w:val="•"/>
      <w:lvlJc w:val="left"/>
      <w:pPr>
        <w:tabs>
          <w:tab w:val="num" w:pos="5760"/>
        </w:tabs>
        <w:ind w:left="5760" w:hanging="360"/>
      </w:pPr>
      <w:rPr>
        <w:rFonts w:ascii="Arial" w:hAnsi="Arial" w:hint="default"/>
      </w:rPr>
    </w:lvl>
    <w:lvl w:ilvl="8" w:tplc="5A96C3D6" w:tentative="1">
      <w:start w:val="1"/>
      <w:numFmt w:val="bullet"/>
      <w:lvlText w:val="•"/>
      <w:lvlJc w:val="left"/>
      <w:pPr>
        <w:tabs>
          <w:tab w:val="num" w:pos="6480"/>
        </w:tabs>
        <w:ind w:left="6480" w:hanging="360"/>
      </w:pPr>
      <w:rPr>
        <w:rFonts w:ascii="Arial" w:hAnsi="Arial" w:hint="default"/>
      </w:rPr>
    </w:lvl>
  </w:abstractNum>
  <w:abstractNum w:abstractNumId="3">
    <w:nsid w:val="062E3E85"/>
    <w:multiLevelType w:val="hybridMultilevel"/>
    <w:tmpl w:val="6944D218"/>
    <w:lvl w:ilvl="0" w:tplc="71E85A26">
      <w:start w:val="1"/>
      <w:numFmt w:val="bullet"/>
      <w:lvlText w:val="•"/>
      <w:lvlJc w:val="left"/>
      <w:pPr>
        <w:tabs>
          <w:tab w:val="num" w:pos="720"/>
        </w:tabs>
        <w:ind w:left="720" w:hanging="360"/>
      </w:pPr>
      <w:rPr>
        <w:rFonts w:ascii="Arial" w:hAnsi="Arial" w:hint="default"/>
      </w:rPr>
    </w:lvl>
    <w:lvl w:ilvl="1" w:tplc="EE641CE0" w:tentative="1">
      <w:start w:val="1"/>
      <w:numFmt w:val="bullet"/>
      <w:lvlText w:val="•"/>
      <w:lvlJc w:val="left"/>
      <w:pPr>
        <w:tabs>
          <w:tab w:val="num" w:pos="1440"/>
        </w:tabs>
        <w:ind w:left="1440" w:hanging="360"/>
      </w:pPr>
      <w:rPr>
        <w:rFonts w:ascii="Arial" w:hAnsi="Arial" w:hint="default"/>
      </w:rPr>
    </w:lvl>
    <w:lvl w:ilvl="2" w:tplc="2990BDB2" w:tentative="1">
      <w:start w:val="1"/>
      <w:numFmt w:val="bullet"/>
      <w:lvlText w:val="•"/>
      <w:lvlJc w:val="left"/>
      <w:pPr>
        <w:tabs>
          <w:tab w:val="num" w:pos="2160"/>
        </w:tabs>
        <w:ind w:left="2160" w:hanging="360"/>
      </w:pPr>
      <w:rPr>
        <w:rFonts w:ascii="Arial" w:hAnsi="Arial" w:hint="default"/>
      </w:rPr>
    </w:lvl>
    <w:lvl w:ilvl="3" w:tplc="FCFC1162" w:tentative="1">
      <w:start w:val="1"/>
      <w:numFmt w:val="bullet"/>
      <w:lvlText w:val="•"/>
      <w:lvlJc w:val="left"/>
      <w:pPr>
        <w:tabs>
          <w:tab w:val="num" w:pos="2880"/>
        </w:tabs>
        <w:ind w:left="2880" w:hanging="360"/>
      </w:pPr>
      <w:rPr>
        <w:rFonts w:ascii="Arial" w:hAnsi="Arial" w:hint="default"/>
      </w:rPr>
    </w:lvl>
    <w:lvl w:ilvl="4" w:tplc="2D3232E0" w:tentative="1">
      <w:start w:val="1"/>
      <w:numFmt w:val="bullet"/>
      <w:lvlText w:val="•"/>
      <w:lvlJc w:val="left"/>
      <w:pPr>
        <w:tabs>
          <w:tab w:val="num" w:pos="3600"/>
        </w:tabs>
        <w:ind w:left="3600" w:hanging="360"/>
      </w:pPr>
      <w:rPr>
        <w:rFonts w:ascii="Arial" w:hAnsi="Arial" w:hint="default"/>
      </w:rPr>
    </w:lvl>
    <w:lvl w:ilvl="5" w:tplc="11727E70" w:tentative="1">
      <w:start w:val="1"/>
      <w:numFmt w:val="bullet"/>
      <w:lvlText w:val="•"/>
      <w:lvlJc w:val="left"/>
      <w:pPr>
        <w:tabs>
          <w:tab w:val="num" w:pos="4320"/>
        </w:tabs>
        <w:ind w:left="4320" w:hanging="360"/>
      </w:pPr>
      <w:rPr>
        <w:rFonts w:ascii="Arial" w:hAnsi="Arial" w:hint="default"/>
      </w:rPr>
    </w:lvl>
    <w:lvl w:ilvl="6" w:tplc="0E30A65E" w:tentative="1">
      <w:start w:val="1"/>
      <w:numFmt w:val="bullet"/>
      <w:lvlText w:val="•"/>
      <w:lvlJc w:val="left"/>
      <w:pPr>
        <w:tabs>
          <w:tab w:val="num" w:pos="5040"/>
        </w:tabs>
        <w:ind w:left="5040" w:hanging="360"/>
      </w:pPr>
      <w:rPr>
        <w:rFonts w:ascii="Arial" w:hAnsi="Arial" w:hint="default"/>
      </w:rPr>
    </w:lvl>
    <w:lvl w:ilvl="7" w:tplc="E488DFC0" w:tentative="1">
      <w:start w:val="1"/>
      <w:numFmt w:val="bullet"/>
      <w:lvlText w:val="•"/>
      <w:lvlJc w:val="left"/>
      <w:pPr>
        <w:tabs>
          <w:tab w:val="num" w:pos="5760"/>
        </w:tabs>
        <w:ind w:left="5760" w:hanging="360"/>
      </w:pPr>
      <w:rPr>
        <w:rFonts w:ascii="Arial" w:hAnsi="Arial" w:hint="default"/>
      </w:rPr>
    </w:lvl>
    <w:lvl w:ilvl="8" w:tplc="4A5E8AAC" w:tentative="1">
      <w:start w:val="1"/>
      <w:numFmt w:val="bullet"/>
      <w:lvlText w:val="•"/>
      <w:lvlJc w:val="left"/>
      <w:pPr>
        <w:tabs>
          <w:tab w:val="num" w:pos="6480"/>
        </w:tabs>
        <w:ind w:left="6480" w:hanging="360"/>
      </w:pPr>
      <w:rPr>
        <w:rFonts w:ascii="Arial" w:hAnsi="Arial" w:hint="default"/>
      </w:rPr>
    </w:lvl>
  </w:abstractNum>
  <w:abstractNum w:abstractNumId="4">
    <w:nsid w:val="077C500B"/>
    <w:multiLevelType w:val="hybridMultilevel"/>
    <w:tmpl w:val="129C6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A0D3530"/>
    <w:multiLevelType w:val="hybridMultilevel"/>
    <w:tmpl w:val="4D785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271269C"/>
    <w:multiLevelType w:val="hybridMultilevel"/>
    <w:tmpl w:val="81E21CC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4732C9A"/>
    <w:multiLevelType w:val="hybridMultilevel"/>
    <w:tmpl w:val="B55E44D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6FF775D"/>
    <w:multiLevelType w:val="hybridMultilevel"/>
    <w:tmpl w:val="0CDA43DC"/>
    <w:lvl w:ilvl="0" w:tplc="E39A1D4E">
      <w:start w:val="1"/>
      <w:numFmt w:val="bullet"/>
      <w:lvlText w:val=""/>
      <w:lvlJc w:val="left"/>
      <w:pPr>
        <w:tabs>
          <w:tab w:val="num" w:pos="720"/>
        </w:tabs>
        <w:ind w:left="720" w:hanging="360"/>
      </w:pPr>
      <w:rPr>
        <w:rFonts w:ascii="Wingdings" w:hAnsi="Wingdings" w:hint="default"/>
      </w:rPr>
    </w:lvl>
    <w:lvl w:ilvl="1" w:tplc="33580B4E" w:tentative="1">
      <w:start w:val="1"/>
      <w:numFmt w:val="bullet"/>
      <w:lvlText w:val="•"/>
      <w:lvlJc w:val="left"/>
      <w:pPr>
        <w:tabs>
          <w:tab w:val="num" w:pos="1440"/>
        </w:tabs>
        <w:ind w:left="1440" w:hanging="360"/>
      </w:pPr>
      <w:rPr>
        <w:rFonts w:ascii="Times New Roman" w:hAnsi="Times New Roman" w:hint="default"/>
      </w:rPr>
    </w:lvl>
    <w:lvl w:ilvl="2" w:tplc="10F03950" w:tentative="1">
      <w:start w:val="1"/>
      <w:numFmt w:val="bullet"/>
      <w:lvlText w:val="•"/>
      <w:lvlJc w:val="left"/>
      <w:pPr>
        <w:tabs>
          <w:tab w:val="num" w:pos="2160"/>
        </w:tabs>
        <w:ind w:left="2160" w:hanging="360"/>
      </w:pPr>
      <w:rPr>
        <w:rFonts w:ascii="Times New Roman" w:hAnsi="Times New Roman" w:hint="default"/>
      </w:rPr>
    </w:lvl>
    <w:lvl w:ilvl="3" w:tplc="FED61674" w:tentative="1">
      <w:start w:val="1"/>
      <w:numFmt w:val="bullet"/>
      <w:lvlText w:val="•"/>
      <w:lvlJc w:val="left"/>
      <w:pPr>
        <w:tabs>
          <w:tab w:val="num" w:pos="2880"/>
        </w:tabs>
        <w:ind w:left="2880" w:hanging="360"/>
      </w:pPr>
      <w:rPr>
        <w:rFonts w:ascii="Times New Roman" w:hAnsi="Times New Roman" w:hint="default"/>
      </w:rPr>
    </w:lvl>
    <w:lvl w:ilvl="4" w:tplc="D5A0125A" w:tentative="1">
      <w:start w:val="1"/>
      <w:numFmt w:val="bullet"/>
      <w:lvlText w:val="•"/>
      <w:lvlJc w:val="left"/>
      <w:pPr>
        <w:tabs>
          <w:tab w:val="num" w:pos="3600"/>
        </w:tabs>
        <w:ind w:left="3600" w:hanging="360"/>
      </w:pPr>
      <w:rPr>
        <w:rFonts w:ascii="Times New Roman" w:hAnsi="Times New Roman" w:hint="default"/>
      </w:rPr>
    </w:lvl>
    <w:lvl w:ilvl="5" w:tplc="5FF0F8E8" w:tentative="1">
      <w:start w:val="1"/>
      <w:numFmt w:val="bullet"/>
      <w:lvlText w:val="•"/>
      <w:lvlJc w:val="left"/>
      <w:pPr>
        <w:tabs>
          <w:tab w:val="num" w:pos="4320"/>
        </w:tabs>
        <w:ind w:left="4320" w:hanging="360"/>
      </w:pPr>
      <w:rPr>
        <w:rFonts w:ascii="Times New Roman" w:hAnsi="Times New Roman" w:hint="default"/>
      </w:rPr>
    </w:lvl>
    <w:lvl w:ilvl="6" w:tplc="A8264F36" w:tentative="1">
      <w:start w:val="1"/>
      <w:numFmt w:val="bullet"/>
      <w:lvlText w:val="•"/>
      <w:lvlJc w:val="left"/>
      <w:pPr>
        <w:tabs>
          <w:tab w:val="num" w:pos="5040"/>
        </w:tabs>
        <w:ind w:left="5040" w:hanging="360"/>
      </w:pPr>
      <w:rPr>
        <w:rFonts w:ascii="Times New Roman" w:hAnsi="Times New Roman" w:hint="default"/>
      </w:rPr>
    </w:lvl>
    <w:lvl w:ilvl="7" w:tplc="1E90C57A" w:tentative="1">
      <w:start w:val="1"/>
      <w:numFmt w:val="bullet"/>
      <w:lvlText w:val="•"/>
      <w:lvlJc w:val="left"/>
      <w:pPr>
        <w:tabs>
          <w:tab w:val="num" w:pos="5760"/>
        </w:tabs>
        <w:ind w:left="5760" w:hanging="360"/>
      </w:pPr>
      <w:rPr>
        <w:rFonts w:ascii="Times New Roman" w:hAnsi="Times New Roman" w:hint="default"/>
      </w:rPr>
    </w:lvl>
    <w:lvl w:ilvl="8" w:tplc="6C64A70C" w:tentative="1">
      <w:start w:val="1"/>
      <w:numFmt w:val="bullet"/>
      <w:lvlText w:val="•"/>
      <w:lvlJc w:val="left"/>
      <w:pPr>
        <w:tabs>
          <w:tab w:val="num" w:pos="6480"/>
        </w:tabs>
        <w:ind w:left="6480" w:hanging="360"/>
      </w:pPr>
      <w:rPr>
        <w:rFonts w:ascii="Times New Roman" w:hAnsi="Times New Roman" w:hint="default"/>
      </w:rPr>
    </w:lvl>
  </w:abstractNum>
  <w:abstractNum w:abstractNumId="9">
    <w:nsid w:val="1BFA7D4B"/>
    <w:multiLevelType w:val="hybridMultilevel"/>
    <w:tmpl w:val="10609E7E"/>
    <w:lvl w:ilvl="0" w:tplc="E39A1D4E">
      <w:start w:val="1"/>
      <w:numFmt w:val="bullet"/>
      <w:lvlText w:val=""/>
      <w:lvlJc w:val="left"/>
      <w:pPr>
        <w:tabs>
          <w:tab w:val="num" w:pos="720"/>
        </w:tabs>
        <w:ind w:left="720" w:hanging="360"/>
      </w:pPr>
      <w:rPr>
        <w:rFonts w:ascii="Wingdings" w:hAnsi="Wingdings" w:hint="default"/>
      </w:rPr>
    </w:lvl>
    <w:lvl w:ilvl="1" w:tplc="3D181DB8" w:tentative="1">
      <w:start w:val="1"/>
      <w:numFmt w:val="bullet"/>
      <w:lvlText w:val="•"/>
      <w:lvlJc w:val="left"/>
      <w:pPr>
        <w:tabs>
          <w:tab w:val="num" w:pos="1440"/>
        </w:tabs>
        <w:ind w:left="1440" w:hanging="360"/>
      </w:pPr>
      <w:rPr>
        <w:rFonts w:ascii="Times New Roman" w:hAnsi="Times New Roman" w:hint="default"/>
      </w:rPr>
    </w:lvl>
    <w:lvl w:ilvl="2" w:tplc="71F8C0BE" w:tentative="1">
      <w:start w:val="1"/>
      <w:numFmt w:val="bullet"/>
      <w:lvlText w:val="•"/>
      <w:lvlJc w:val="left"/>
      <w:pPr>
        <w:tabs>
          <w:tab w:val="num" w:pos="2160"/>
        </w:tabs>
        <w:ind w:left="2160" w:hanging="360"/>
      </w:pPr>
      <w:rPr>
        <w:rFonts w:ascii="Times New Roman" w:hAnsi="Times New Roman" w:hint="default"/>
      </w:rPr>
    </w:lvl>
    <w:lvl w:ilvl="3" w:tplc="E278966E" w:tentative="1">
      <w:start w:val="1"/>
      <w:numFmt w:val="bullet"/>
      <w:lvlText w:val="•"/>
      <w:lvlJc w:val="left"/>
      <w:pPr>
        <w:tabs>
          <w:tab w:val="num" w:pos="2880"/>
        </w:tabs>
        <w:ind w:left="2880" w:hanging="360"/>
      </w:pPr>
      <w:rPr>
        <w:rFonts w:ascii="Times New Roman" w:hAnsi="Times New Roman" w:hint="default"/>
      </w:rPr>
    </w:lvl>
    <w:lvl w:ilvl="4" w:tplc="66AA0B9E" w:tentative="1">
      <w:start w:val="1"/>
      <w:numFmt w:val="bullet"/>
      <w:lvlText w:val="•"/>
      <w:lvlJc w:val="left"/>
      <w:pPr>
        <w:tabs>
          <w:tab w:val="num" w:pos="3600"/>
        </w:tabs>
        <w:ind w:left="3600" w:hanging="360"/>
      </w:pPr>
      <w:rPr>
        <w:rFonts w:ascii="Times New Roman" w:hAnsi="Times New Roman" w:hint="default"/>
      </w:rPr>
    </w:lvl>
    <w:lvl w:ilvl="5" w:tplc="26307956" w:tentative="1">
      <w:start w:val="1"/>
      <w:numFmt w:val="bullet"/>
      <w:lvlText w:val="•"/>
      <w:lvlJc w:val="left"/>
      <w:pPr>
        <w:tabs>
          <w:tab w:val="num" w:pos="4320"/>
        </w:tabs>
        <w:ind w:left="4320" w:hanging="360"/>
      </w:pPr>
      <w:rPr>
        <w:rFonts w:ascii="Times New Roman" w:hAnsi="Times New Roman" w:hint="default"/>
      </w:rPr>
    </w:lvl>
    <w:lvl w:ilvl="6" w:tplc="4CD01BFC" w:tentative="1">
      <w:start w:val="1"/>
      <w:numFmt w:val="bullet"/>
      <w:lvlText w:val="•"/>
      <w:lvlJc w:val="left"/>
      <w:pPr>
        <w:tabs>
          <w:tab w:val="num" w:pos="5040"/>
        </w:tabs>
        <w:ind w:left="5040" w:hanging="360"/>
      </w:pPr>
      <w:rPr>
        <w:rFonts w:ascii="Times New Roman" w:hAnsi="Times New Roman" w:hint="default"/>
      </w:rPr>
    </w:lvl>
    <w:lvl w:ilvl="7" w:tplc="E53258F0" w:tentative="1">
      <w:start w:val="1"/>
      <w:numFmt w:val="bullet"/>
      <w:lvlText w:val="•"/>
      <w:lvlJc w:val="left"/>
      <w:pPr>
        <w:tabs>
          <w:tab w:val="num" w:pos="5760"/>
        </w:tabs>
        <w:ind w:left="5760" w:hanging="360"/>
      </w:pPr>
      <w:rPr>
        <w:rFonts w:ascii="Times New Roman" w:hAnsi="Times New Roman" w:hint="default"/>
      </w:rPr>
    </w:lvl>
    <w:lvl w:ilvl="8" w:tplc="49A47B70"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65F44CE"/>
    <w:multiLevelType w:val="hybridMultilevel"/>
    <w:tmpl w:val="382203C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6763377"/>
    <w:multiLevelType w:val="hybridMultilevel"/>
    <w:tmpl w:val="406A9EE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AC75880"/>
    <w:multiLevelType w:val="hybridMultilevel"/>
    <w:tmpl w:val="C4685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BA75C4C"/>
    <w:multiLevelType w:val="hybridMultilevel"/>
    <w:tmpl w:val="613C9F4A"/>
    <w:lvl w:ilvl="0" w:tplc="C5E47810">
      <w:start w:val="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D2C21C7"/>
    <w:multiLevelType w:val="hybridMultilevel"/>
    <w:tmpl w:val="05B66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F271ABC"/>
    <w:multiLevelType w:val="hybridMultilevel"/>
    <w:tmpl w:val="8AC088D0"/>
    <w:lvl w:ilvl="0" w:tplc="0298EF56">
      <w:start w:val="1"/>
      <w:numFmt w:val="bullet"/>
      <w:lvlText w:val="•"/>
      <w:lvlJc w:val="left"/>
      <w:pPr>
        <w:tabs>
          <w:tab w:val="num" w:pos="720"/>
        </w:tabs>
        <w:ind w:left="720" w:hanging="360"/>
      </w:pPr>
      <w:rPr>
        <w:rFonts w:ascii="Arial" w:hAnsi="Arial" w:hint="default"/>
      </w:rPr>
    </w:lvl>
    <w:lvl w:ilvl="1" w:tplc="6AE8D304" w:tentative="1">
      <w:start w:val="1"/>
      <w:numFmt w:val="bullet"/>
      <w:lvlText w:val="•"/>
      <w:lvlJc w:val="left"/>
      <w:pPr>
        <w:tabs>
          <w:tab w:val="num" w:pos="1440"/>
        </w:tabs>
        <w:ind w:left="1440" w:hanging="360"/>
      </w:pPr>
      <w:rPr>
        <w:rFonts w:ascii="Arial" w:hAnsi="Arial" w:hint="default"/>
      </w:rPr>
    </w:lvl>
    <w:lvl w:ilvl="2" w:tplc="C030A5AE" w:tentative="1">
      <w:start w:val="1"/>
      <w:numFmt w:val="bullet"/>
      <w:lvlText w:val="•"/>
      <w:lvlJc w:val="left"/>
      <w:pPr>
        <w:tabs>
          <w:tab w:val="num" w:pos="2160"/>
        </w:tabs>
        <w:ind w:left="2160" w:hanging="360"/>
      </w:pPr>
      <w:rPr>
        <w:rFonts w:ascii="Arial" w:hAnsi="Arial" w:hint="default"/>
      </w:rPr>
    </w:lvl>
    <w:lvl w:ilvl="3" w:tplc="921A5C98" w:tentative="1">
      <w:start w:val="1"/>
      <w:numFmt w:val="bullet"/>
      <w:lvlText w:val="•"/>
      <w:lvlJc w:val="left"/>
      <w:pPr>
        <w:tabs>
          <w:tab w:val="num" w:pos="2880"/>
        </w:tabs>
        <w:ind w:left="2880" w:hanging="360"/>
      </w:pPr>
      <w:rPr>
        <w:rFonts w:ascii="Arial" w:hAnsi="Arial" w:hint="default"/>
      </w:rPr>
    </w:lvl>
    <w:lvl w:ilvl="4" w:tplc="B546D794" w:tentative="1">
      <w:start w:val="1"/>
      <w:numFmt w:val="bullet"/>
      <w:lvlText w:val="•"/>
      <w:lvlJc w:val="left"/>
      <w:pPr>
        <w:tabs>
          <w:tab w:val="num" w:pos="3600"/>
        </w:tabs>
        <w:ind w:left="3600" w:hanging="360"/>
      </w:pPr>
      <w:rPr>
        <w:rFonts w:ascii="Arial" w:hAnsi="Arial" w:hint="default"/>
      </w:rPr>
    </w:lvl>
    <w:lvl w:ilvl="5" w:tplc="FC2816FE" w:tentative="1">
      <w:start w:val="1"/>
      <w:numFmt w:val="bullet"/>
      <w:lvlText w:val="•"/>
      <w:lvlJc w:val="left"/>
      <w:pPr>
        <w:tabs>
          <w:tab w:val="num" w:pos="4320"/>
        </w:tabs>
        <w:ind w:left="4320" w:hanging="360"/>
      </w:pPr>
      <w:rPr>
        <w:rFonts w:ascii="Arial" w:hAnsi="Arial" w:hint="default"/>
      </w:rPr>
    </w:lvl>
    <w:lvl w:ilvl="6" w:tplc="91C47988" w:tentative="1">
      <w:start w:val="1"/>
      <w:numFmt w:val="bullet"/>
      <w:lvlText w:val="•"/>
      <w:lvlJc w:val="left"/>
      <w:pPr>
        <w:tabs>
          <w:tab w:val="num" w:pos="5040"/>
        </w:tabs>
        <w:ind w:left="5040" w:hanging="360"/>
      </w:pPr>
      <w:rPr>
        <w:rFonts w:ascii="Arial" w:hAnsi="Arial" w:hint="default"/>
      </w:rPr>
    </w:lvl>
    <w:lvl w:ilvl="7" w:tplc="E58E2F16" w:tentative="1">
      <w:start w:val="1"/>
      <w:numFmt w:val="bullet"/>
      <w:lvlText w:val="•"/>
      <w:lvlJc w:val="left"/>
      <w:pPr>
        <w:tabs>
          <w:tab w:val="num" w:pos="5760"/>
        </w:tabs>
        <w:ind w:left="5760" w:hanging="360"/>
      </w:pPr>
      <w:rPr>
        <w:rFonts w:ascii="Arial" w:hAnsi="Arial" w:hint="default"/>
      </w:rPr>
    </w:lvl>
    <w:lvl w:ilvl="8" w:tplc="E7EC0FF2" w:tentative="1">
      <w:start w:val="1"/>
      <w:numFmt w:val="bullet"/>
      <w:lvlText w:val="•"/>
      <w:lvlJc w:val="left"/>
      <w:pPr>
        <w:tabs>
          <w:tab w:val="num" w:pos="6480"/>
        </w:tabs>
        <w:ind w:left="6480" w:hanging="360"/>
      </w:pPr>
      <w:rPr>
        <w:rFonts w:ascii="Arial" w:hAnsi="Arial" w:hint="default"/>
      </w:rPr>
    </w:lvl>
  </w:abstractNum>
  <w:abstractNum w:abstractNumId="16">
    <w:nsid w:val="33131C62"/>
    <w:multiLevelType w:val="hybridMultilevel"/>
    <w:tmpl w:val="29B465E6"/>
    <w:lvl w:ilvl="0" w:tplc="E39A1D4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51B1239"/>
    <w:multiLevelType w:val="hybridMultilevel"/>
    <w:tmpl w:val="78A84E7A"/>
    <w:lvl w:ilvl="0" w:tplc="E39A1D4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5984174"/>
    <w:multiLevelType w:val="hybridMultilevel"/>
    <w:tmpl w:val="85C0C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8955A48"/>
    <w:multiLevelType w:val="hybridMultilevel"/>
    <w:tmpl w:val="92AC78EA"/>
    <w:lvl w:ilvl="0" w:tplc="E39A1D4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A646033"/>
    <w:multiLevelType w:val="hybridMultilevel"/>
    <w:tmpl w:val="8960C3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B0744BC"/>
    <w:multiLevelType w:val="hybridMultilevel"/>
    <w:tmpl w:val="2D9AFC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3D7160CE"/>
    <w:multiLevelType w:val="hybridMultilevel"/>
    <w:tmpl w:val="73F2852A"/>
    <w:lvl w:ilvl="0" w:tplc="6B1C8AB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44136B6"/>
    <w:multiLevelType w:val="hybridMultilevel"/>
    <w:tmpl w:val="9836E75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7623C99"/>
    <w:multiLevelType w:val="hybridMultilevel"/>
    <w:tmpl w:val="F7529F4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DF90BFC"/>
    <w:multiLevelType w:val="hybridMultilevel"/>
    <w:tmpl w:val="D48EC57A"/>
    <w:lvl w:ilvl="0" w:tplc="5316FFB8">
      <w:start w:val="1"/>
      <w:numFmt w:val="bullet"/>
      <w:lvlText w:val="•"/>
      <w:lvlJc w:val="left"/>
      <w:pPr>
        <w:tabs>
          <w:tab w:val="num" w:pos="720"/>
        </w:tabs>
        <w:ind w:left="720" w:hanging="360"/>
      </w:pPr>
      <w:rPr>
        <w:rFonts w:ascii="Arial" w:hAnsi="Arial" w:hint="default"/>
      </w:rPr>
    </w:lvl>
    <w:lvl w:ilvl="1" w:tplc="010EDFC6" w:tentative="1">
      <w:start w:val="1"/>
      <w:numFmt w:val="bullet"/>
      <w:lvlText w:val="•"/>
      <w:lvlJc w:val="left"/>
      <w:pPr>
        <w:tabs>
          <w:tab w:val="num" w:pos="1440"/>
        </w:tabs>
        <w:ind w:left="1440" w:hanging="360"/>
      </w:pPr>
      <w:rPr>
        <w:rFonts w:ascii="Arial" w:hAnsi="Arial" w:hint="default"/>
      </w:rPr>
    </w:lvl>
    <w:lvl w:ilvl="2" w:tplc="304430D0" w:tentative="1">
      <w:start w:val="1"/>
      <w:numFmt w:val="bullet"/>
      <w:lvlText w:val="•"/>
      <w:lvlJc w:val="left"/>
      <w:pPr>
        <w:tabs>
          <w:tab w:val="num" w:pos="2160"/>
        </w:tabs>
        <w:ind w:left="2160" w:hanging="360"/>
      </w:pPr>
      <w:rPr>
        <w:rFonts w:ascii="Arial" w:hAnsi="Arial" w:hint="default"/>
      </w:rPr>
    </w:lvl>
    <w:lvl w:ilvl="3" w:tplc="187EE8FE" w:tentative="1">
      <w:start w:val="1"/>
      <w:numFmt w:val="bullet"/>
      <w:lvlText w:val="•"/>
      <w:lvlJc w:val="left"/>
      <w:pPr>
        <w:tabs>
          <w:tab w:val="num" w:pos="2880"/>
        </w:tabs>
        <w:ind w:left="2880" w:hanging="360"/>
      </w:pPr>
      <w:rPr>
        <w:rFonts w:ascii="Arial" w:hAnsi="Arial" w:hint="default"/>
      </w:rPr>
    </w:lvl>
    <w:lvl w:ilvl="4" w:tplc="F20A1654" w:tentative="1">
      <w:start w:val="1"/>
      <w:numFmt w:val="bullet"/>
      <w:lvlText w:val="•"/>
      <w:lvlJc w:val="left"/>
      <w:pPr>
        <w:tabs>
          <w:tab w:val="num" w:pos="3600"/>
        </w:tabs>
        <w:ind w:left="3600" w:hanging="360"/>
      </w:pPr>
      <w:rPr>
        <w:rFonts w:ascii="Arial" w:hAnsi="Arial" w:hint="default"/>
      </w:rPr>
    </w:lvl>
    <w:lvl w:ilvl="5" w:tplc="E174C794" w:tentative="1">
      <w:start w:val="1"/>
      <w:numFmt w:val="bullet"/>
      <w:lvlText w:val="•"/>
      <w:lvlJc w:val="left"/>
      <w:pPr>
        <w:tabs>
          <w:tab w:val="num" w:pos="4320"/>
        </w:tabs>
        <w:ind w:left="4320" w:hanging="360"/>
      </w:pPr>
      <w:rPr>
        <w:rFonts w:ascii="Arial" w:hAnsi="Arial" w:hint="default"/>
      </w:rPr>
    </w:lvl>
    <w:lvl w:ilvl="6" w:tplc="1E9A45CA" w:tentative="1">
      <w:start w:val="1"/>
      <w:numFmt w:val="bullet"/>
      <w:lvlText w:val="•"/>
      <w:lvlJc w:val="left"/>
      <w:pPr>
        <w:tabs>
          <w:tab w:val="num" w:pos="5040"/>
        </w:tabs>
        <w:ind w:left="5040" w:hanging="360"/>
      </w:pPr>
      <w:rPr>
        <w:rFonts w:ascii="Arial" w:hAnsi="Arial" w:hint="default"/>
      </w:rPr>
    </w:lvl>
    <w:lvl w:ilvl="7" w:tplc="D47E75DC" w:tentative="1">
      <w:start w:val="1"/>
      <w:numFmt w:val="bullet"/>
      <w:lvlText w:val="•"/>
      <w:lvlJc w:val="left"/>
      <w:pPr>
        <w:tabs>
          <w:tab w:val="num" w:pos="5760"/>
        </w:tabs>
        <w:ind w:left="5760" w:hanging="360"/>
      </w:pPr>
      <w:rPr>
        <w:rFonts w:ascii="Arial" w:hAnsi="Arial" w:hint="default"/>
      </w:rPr>
    </w:lvl>
    <w:lvl w:ilvl="8" w:tplc="EF7046C2" w:tentative="1">
      <w:start w:val="1"/>
      <w:numFmt w:val="bullet"/>
      <w:lvlText w:val="•"/>
      <w:lvlJc w:val="left"/>
      <w:pPr>
        <w:tabs>
          <w:tab w:val="num" w:pos="6480"/>
        </w:tabs>
        <w:ind w:left="6480" w:hanging="360"/>
      </w:pPr>
      <w:rPr>
        <w:rFonts w:ascii="Arial" w:hAnsi="Arial" w:hint="default"/>
      </w:rPr>
    </w:lvl>
  </w:abstractNum>
  <w:abstractNum w:abstractNumId="26">
    <w:nsid w:val="4EC779AB"/>
    <w:multiLevelType w:val="hybridMultilevel"/>
    <w:tmpl w:val="BCE07C7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EDA39C3"/>
    <w:multiLevelType w:val="hybridMultilevel"/>
    <w:tmpl w:val="3F7A803A"/>
    <w:lvl w:ilvl="0" w:tplc="D64498F6">
      <w:start w:val="1"/>
      <w:numFmt w:val="bullet"/>
      <w:lvlText w:val="•"/>
      <w:lvlJc w:val="left"/>
      <w:pPr>
        <w:tabs>
          <w:tab w:val="num" w:pos="720"/>
        </w:tabs>
        <w:ind w:left="720" w:hanging="360"/>
      </w:pPr>
      <w:rPr>
        <w:rFonts w:ascii="Times New Roman" w:hAnsi="Times New Roman" w:hint="default"/>
      </w:rPr>
    </w:lvl>
    <w:lvl w:ilvl="1" w:tplc="95FE9480" w:tentative="1">
      <w:start w:val="1"/>
      <w:numFmt w:val="bullet"/>
      <w:lvlText w:val="•"/>
      <w:lvlJc w:val="left"/>
      <w:pPr>
        <w:tabs>
          <w:tab w:val="num" w:pos="1440"/>
        </w:tabs>
        <w:ind w:left="1440" w:hanging="360"/>
      </w:pPr>
      <w:rPr>
        <w:rFonts w:ascii="Times New Roman" w:hAnsi="Times New Roman" w:hint="default"/>
      </w:rPr>
    </w:lvl>
    <w:lvl w:ilvl="2" w:tplc="A1AE32E0" w:tentative="1">
      <w:start w:val="1"/>
      <w:numFmt w:val="bullet"/>
      <w:lvlText w:val="•"/>
      <w:lvlJc w:val="left"/>
      <w:pPr>
        <w:tabs>
          <w:tab w:val="num" w:pos="2160"/>
        </w:tabs>
        <w:ind w:left="2160" w:hanging="360"/>
      </w:pPr>
      <w:rPr>
        <w:rFonts w:ascii="Times New Roman" w:hAnsi="Times New Roman" w:hint="default"/>
      </w:rPr>
    </w:lvl>
    <w:lvl w:ilvl="3" w:tplc="26D05E3C" w:tentative="1">
      <w:start w:val="1"/>
      <w:numFmt w:val="bullet"/>
      <w:lvlText w:val="•"/>
      <w:lvlJc w:val="left"/>
      <w:pPr>
        <w:tabs>
          <w:tab w:val="num" w:pos="2880"/>
        </w:tabs>
        <w:ind w:left="2880" w:hanging="360"/>
      </w:pPr>
      <w:rPr>
        <w:rFonts w:ascii="Times New Roman" w:hAnsi="Times New Roman" w:hint="default"/>
      </w:rPr>
    </w:lvl>
    <w:lvl w:ilvl="4" w:tplc="A268DB7A" w:tentative="1">
      <w:start w:val="1"/>
      <w:numFmt w:val="bullet"/>
      <w:lvlText w:val="•"/>
      <w:lvlJc w:val="left"/>
      <w:pPr>
        <w:tabs>
          <w:tab w:val="num" w:pos="3600"/>
        </w:tabs>
        <w:ind w:left="3600" w:hanging="360"/>
      </w:pPr>
      <w:rPr>
        <w:rFonts w:ascii="Times New Roman" w:hAnsi="Times New Roman" w:hint="default"/>
      </w:rPr>
    </w:lvl>
    <w:lvl w:ilvl="5" w:tplc="55E47DBE" w:tentative="1">
      <w:start w:val="1"/>
      <w:numFmt w:val="bullet"/>
      <w:lvlText w:val="•"/>
      <w:lvlJc w:val="left"/>
      <w:pPr>
        <w:tabs>
          <w:tab w:val="num" w:pos="4320"/>
        </w:tabs>
        <w:ind w:left="4320" w:hanging="360"/>
      </w:pPr>
      <w:rPr>
        <w:rFonts w:ascii="Times New Roman" w:hAnsi="Times New Roman" w:hint="default"/>
      </w:rPr>
    </w:lvl>
    <w:lvl w:ilvl="6" w:tplc="73088436" w:tentative="1">
      <w:start w:val="1"/>
      <w:numFmt w:val="bullet"/>
      <w:lvlText w:val="•"/>
      <w:lvlJc w:val="left"/>
      <w:pPr>
        <w:tabs>
          <w:tab w:val="num" w:pos="5040"/>
        </w:tabs>
        <w:ind w:left="5040" w:hanging="360"/>
      </w:pPr>
      <w:rPr>
        <w:rFonts w:ascii="Times New Roman" w:hAnsi="Times New Roman" w:hint="default"/>
      </w:rPr>
    </w:lvl>
    <w:lvl w:ilvl="7" w:tplc="AE0C7D62" w:tentative="1">
      <w:start w:val="1"/>
      <w:numFmt w:val="bullet"/>
      <w:lvlText w:val="•"/>
      <w:lvlJc w:val="left"/>
      <w:pPr>
        <w:tabs>
          <w:tab w:val="num" w:pos="5760"/>
        </w:tabs>
        <w:ind w:left="5760" w:hanging="360"/>
      </w:pPr>
      <w:rPr>
        <w:rFonts w:ascii="Times New Roman" w:hAnsi="Times New Roman" w:hint="default"/>
      </w:rPr>
    </w:lvl>
    <w:lvl w:ilvl="8" w:tplc="77D82C24" w:tentative="1">
      <w:start w:val="1"/>
      <w:numFmt w:val="bullet"/>
      <w:lvlText w:val="•"/>
      <w:lvlJc w:val="left"/>
      <w:pPr>
        <w:tabs>
          <w:tab w:val="num" w:pos="6480"/>
        </w:tabs>
        <w:ind w:left="6480" w:hanging="360"/>
      </w:pPr>
      <w:rPr>
        <w:rFonts w:ascii="Times New Roman" w:hAnsi="Times New Roman" w:hint="default"/>
      </w:rPr>
    </w:lvl>
  </w:abstractNum>
  <w:abstractNum w:abstractNumId="28">
    <w:nsid w:val="4F814F04"/>
    <w:multiLevelType w:val="hybridMultilevel"/>
    <w:tmpl w:val="CB2A8F46"/>
    <w:lvl w:ilvl="0" w:tplc="08090017">
      <w:start w:val="1"/>
      <w:numFmt w:val="lowerLetter"/>
      <w:lvlText w:val="%1)"/>
      <w:lvlJc w:val="left"/>
      <w:pPr>
        <w:ind w:left="720" w:hanging="360"/>
      </w:pPr>
      <w:rPr>
        <w:rFonts w:hint="default"/>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2776303"/>
    <w:multiLevelType w:val="hybridMultilevel"/>
    <w:tmpl w:val="650AC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572503B"/>
    <w:multiLevelType w:val="hybridMultilevel"/>
    <w:tmpl w:val="36EEAC48"/>
    <w:lvl w:ilvl="0" w:tplc="C5E47810">
      <w:start w:val="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7360A42"/>
    <w:multiLevelType w:val="hybridMultilevel"/>
    <w:tmpl w:val="8210368A"/>
    <w:lvl w:ilvl="0" w:tplc="E39A1D4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315779B"/>
    <w:multiLevelType w:val="hybridMultilevel"/>
    <w:tmpl w:val="877AB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567751F"/>
    <w:multiLevelType w:val="hybridMultilevel"/>
    <w:tmpl w:val="ED78AA28"/>
    <w:lvl w:ilvl="0" w:tplc="606C8272">
      <w:start w:val="1"/>
      <w:numFmt w:val="bullet"/>
      <w:lvlText w:val="•"/>
      <w:lvlJc w:val="left"/>
      <w:pPr>
        <w:tabs>
          <w:tab w:val="num" w:pos="720"/>
        </w:tabs>
        <w:ind w:left="720" w:hanging="360"/>
      </w:pPr>
      <w:rPr>
        <w:rFonts w:ascii="Arial" w:hAnsi="Arial" w:hint="default"/>
      </w:rPr>
    </w:lvl>
    <w:lvl w:ilvl="1" w:tplc="AE98AC66" w:tentative="1">
      <w:start w:val="1"/>
      <w:numFmt w:val="bullet"/>
      <w:lvlText w:val="•"/>
      <w:lvlJc w:val="left"/>
      <w:pPr>
        <w:tabs>
          <w:tab w:val="num" w:pos="1440"/>
        </w:tabs>
        <w:ind w:left="1440" w:hanging="360"/>
      </w:pPr>
      <w:rPr>
        <w:rFonts w:ascii="Arial" w:hAnsi="Arial" w:hint="default"/>
      </w:rPr>
    </w:lvl>
    <w:lvl w:ilvl="2" w:tplc="6328859C" w:tentative="1">
      <w:start w:val="1"/>
      <w:numFmt w:val="bullet"/>
      <w:lvlText w:val="•"/>
      <w:lvlJc w:val="left"/>
      <w:pPr>
        <w:tabs>
          <w:tab w:val="num" w:pos="2160"/>
        </w:tabs>
        <w:ind w:left="2160" w:hanging="360"/>
      </w:pPr>
      <w:rPr>
        <w:rFonts w:ascii="Arial" w:hAnsi="Arial" w:hint="default"/>
      </w:rPr>
    </w:lvl>
    <w:lvl w:ilvl="3" w:tplc="18CEE78A" w:tentative="1">
      <w:start w:val="1"/>
      <w:numFmt w:val="bullet"/>
      <w:lvlText w:val="•"/>
      <w:lvlJc w:val="left"/>
      <w:pPr>
        <w:tabs>
          <w:tab w:val="num" w:pos="2880"/>
        </w:tabs>
        <w:ind w:left="2880" w:hanging="360"/>
      </w:pPr>
      <w:rPr>
        <w:rFonts w:ascii="Arial" w:hAnsi="Arial" w:hint="default"/>
      </w:rPr>
    </w:lvl>
    <w:lvl w:ilvl="4" w:tplc="15A4AEF2" w:tentative="1">
      <w:start w:val="1"/>
      <w:numFmt w:val="bullet"/>
      <w:lvlText w:val="•"/>
      <w:lvlJc w:val="left"/>
      <w:pPr>
        <w:tabs>
          <w:tab w:val="num" w:pos="3600"/>
        </w:tabs>
        <w:ind w:left="3600" w:hanging="360"/>
      </w:pPr>
      <w:rPr>
        <w:rFonts w:ascii="Arial" w:hAnsi="Arial" w:hint="default"/>
      </w:rPr>
    </w:lvl>
    <w:lvl w:ilvl="5" w:tplc="1C00A9F2" w:tentative="1">
      <w:start w:val="1"/>
      <w:numFmt w:val="bullet"/>
      <w:lvlText w:val="•"/>
      <w:lvlJc w:val="left"/>
      <w:pPr>
        <w:tabs>
          <w:tab w:val="num" w:pos="4320"/>
        </w:tabs>
        <w:ind w:left="4320" w:hanging="360"/>
      </w:pPr>
      <w:rPr>
        <w:rFonts w:ascii="Arial" w:hAnsi="Arial" w:hint="default"/>
      </w:rPr>
    </w:lvl>
    <w:lvl w:ilvl="6" w:tplc="4B8496BE" w:tentative="1">
      <w:start w:val="1"/>
      <w:numFmt w:val="bullet"/>
      <w:lvlText w:val="•"/>
      <w:lvlJc w:val="left"/>
      <w:pPr>
        <w:tabs>
          <w:tab w:val="num" w:pos="5040"/>
        </w:tabs>
        <w:ind w:left="5040" w:hanging="360"/>
      </w:pPr>
      <w:rPr>
        <w:rFonts w:ascii="Arial" w:hAnsi="Arial" w:hint="default"/>
      </w:rPr>
    </w:lvl>
    <w:lvl w:ilvl="7" w:tplc="6E202F4C" w:tentative="1">
      <w:start w:val="1"/>
      <w:numFmt w:val="bullet"/>
      <w:lvlText w:val="•"/>
      <w:lvlJc w:val="left"/>
      <w:pPr>
        <w:tabs>
          <w:tab w:val="num" w:pos="5760"/>
        </w:tabs>
        <w:ind w:left="5760" w:hanging="360"/>
      </w:pPr>
      <w:rPr>
        <w:rFonts w:ascii="Arial" w:hAnsi="Arial" w:hint="default"/>
      </w:rPr>
    </w:lvl>
    <w:lvl w:ilvl="8" w:tplc="E2EC0530" w:tentative="1">
      <w:start w:val="1"/>
      <w:numFmt w:val="bullet"/>
      <w:lvlText w:val="•"/>
      <w:lvlJc w:val="left"/>
      <w:pPr>
        <w:tabs>
          <w:tab w:val="num" w:pos="6480"/>
        </w:tabs>
        <w:ind w:left="6480" w:hanging="360"/>
      </w:pPr>
      <w:rPr>
        <w:rFonts w:ascii="Arial" w:hAnsi="Arial" w:hint="default"/>
      </w:rPr>
    </w:lvl>
  </w:abstractNum>
  <w:abstractNum w:abstractNumId="34">
    <w:nsid w:val="67237CC4"/>
    <w:multiLevelType w:val="hybridMultilevel"/>
    <w:tmpl w:val="F17A9D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6F722F51"/>
    <w:multiLevelType w:val="hybridMultilevel"/>
    <w:tmpl w:val="D768496A"/>
    <w:lvl w:ilvl="0" w:tplc="EF3678EC">
      <w:start w:val="1"/>
      <w:numFmt w:val="bullet"/>
      <w:lvlText w:val="•"/>
      <w:lvlJc w:val="left"/>
      <w:pPr>
        <w:tabs>
          <w:tab w:val="num" w:pos="720"/>
        </w:tabs>
        <w:ind w:left="720" w:hanging="360"/>
      </w:pPr>
      <w:rPr>
        <w:rFonts w:ascii="Arial" w:hAnsi="Arial" w:hint="default"/>
      </w:rPr>
    </w:lvl>
    <w:lvl w:ilvl="1" w:tplc="80CCAF02" w:tentative="1">
      <w:start w:val="1"/>
      <w:numFmt w:val="bullet"/>
      <w:lvlText w:val="•"/>
      <w:lvlJc w:val="left"/>
      <w:pPr>
        <w:tabs>
          <w:tab w:val="num" w:pos="1440"/>
        </w:tabs>
        <w:ind w:left="1440" w:hanging="360"/>
      </w:pPr>
      <w:rPr>
        <w:rFonts w:ascii="Arial" w:hAnsi="Arial" w:hint="default"/>
      </w:rPr>
    </w:lvl>
    <w:lvl w:ilvl="2" w:tplc="6A50EA2A" w:tentative="1">
      <w:start w:val="1"/>
      <w:numFmt w:val="bullet"/>
      <w:lvlText w:val="•"/>
      <w:lvlJc w:val="left"/>
      <w:pPr>
        <w:tabs>
          <w:tab w:val="num" w:pos="2160"/>
        </w:tabs>
        <w:ind w:left="2160" w:hanging="360"/>
      </w:pPr>
      <w:rPr>
        <w:rFonts w:ascii="Arial" w:hAnsi="Arial" w:hint="default"/>
      </w:rPr>
    </w:lvl>
    <w:lvl w:ilvl="3" w:tplc="E3CCBF06" w:tentative="1">
      <w:start w:val="1"/>
      <w:numFmt w:val="bullet"/>
      <w:lvlText w:val="•"/>
      <w:lvlJc w:val="left"/>
      <w:pPr>
        <w:tabs>
          <w:tab w:val="num" w:pos="2880"/>
        </w:tabs>
        <w:ind w:left="2880" w:hanging="360"/>
      </w:pPr>
      <w:rPr>
        <w:rFonts w:ascii="Arial" w:hAnsi="Arial" w:hint="default"/>
      </w:rPr>
    </w:lvl>
    <w:lvl w:ilvl="4" w:tplc="F6500FE6" w:tentative="1">
      <w:start w:val="1"/>
      <w:numFmt w:val="bullet"/>
      <w:lvlText w:val="•"/>
      <w:lvlJc w:val="left"/>
      <w:pPr>
        <w:tabs>
          <w:tab w:val="num" w:pos="3600"/>
        </w:tabs>
        <w:ind w:left="3600" w:hanging="360"/>
      </w:pPr>
      <w:rPr>
        <w:rFonts w:ascii="Arial" w:hAnsi="Arial" w:hint="default"/>
      </w:rPr>
    </w:lvl>
    <w:lvl w:ilvl="5" w:tplc="6D281452" w:tentative="1">
      <w:start w:val="1"/>
      <w:numFmt w:val="bullet"/>
      <w:lvlText w:val="•"/>
      <w:lvlJc w:val="left"/>
      <w:pPr>
        <w:tabs>
          <w:tab w:val="num" w:pos="4320"/>
        </w:tabs>
        <w:ind w:left="4320" w:hanging="360"/>
      </w:pPr>
      <w:rPr>
        <w:rFonts w:ascii="Arial" w:hAnsi="Arial" w:hint="default"/>
      </w:rPr>
    </w:lvl>
    <w:lvl w:ilvl="6" w:tplc="167AA87C" w:tentative="1">
      <w:start w:val="1"/>
      <w:numFmt w:val="bullet"/>
      <w:lvlText w:val="•"/>
      <w:lvlJc w:val="left"/>
      <w:pPr>
        <w:tabs>
          <w:tab w:val="num" w:pos="5040"/>
        </w:tabs>
        <w:ind w:left="5040" w:hanging="360"/>
      </w:pPr>
      <w:rPr>
        <w:rFonts w:ascii="Arial" w:hAnsi="Arial" w:hint="default"/>
      </w:rPr>
    </w:lvl>
    <w:lvl w:ilvl="7" w:tplc="1648408A" w:tentative="1">
      <w:start w:val="1"/>
      <w:numFmt w:val="bullet"/>
      <w:lvlText w:val="•"/>
      <w:lvlJc w:val="left"/>
      <w:pPr>
        <w:tabs>
          <w:tab w:val="num" w:pos="5760"/>
        </w:tabs>
        <w:ind w:left="5760" w:hanging="360"/>
      </w:pPr>
      <w:rPr>
        <w:rFonts w:ascii="Arial" w:hAnsi="Arial" w:hint="default"/>
      </w:rPr>
    </w:lvl>
    <w:lvl w:ilvl="8" w:tplc="7BFE6242" w:tentative="1">
      <w:start w:val="1"/>
      <w:numFmt w:val="bullet"/>
      <w:lvlText w:val="•"/>
      <w:lvlJc w:val="left"/>
      <w:pPr>
        <w:tabs>
          <w:tab w:val="num" w:pos="6480"/>
        </w:tabs>
        <w:ind w:left="6480" w:hanging="360"/>
      </w:pPr>
      <w:rPr>
        <w:rFonts w:ascii="Arial" w:hAnsi="Arial" w:hint="default"/>
      </w:rPr>
    </w:lvl>
  </w:abstractNum>
  <w:abstractNum w:abstractNumId="36">
    <w:nsid w:val="70C80873"/>
    <w:multiLevelType w:val="hybridMultilevel"/>
    <w:tmpl w:val="9FFAD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3D459A1"/>
    <w:multiLevelType w:val="hybridMultilevel"/>
    <w:tmpl w:val="1C00723E"/>
    <w:lvl w:ilvl="0" w:tplc="E39A1D4E">
      <w:start w:val="1"/>
      <w:numFmt w:val="bullet"/>
      <w:lvlText w:val=""/>
      <w:lvlJc w:val="left"/>
      <w:pPr>
        <w:ind w:left="720" w:hanging="360"/>
      </w:pPr>
      <w:rPr>
        <w:rFonts w:ascii="Wingdings" w:hAnsi="Wingdings" w:hint="default"/>
      </w:rPr>
    </w:lvl>
    <w:lvl w:ilvl="1" w:tplc="6DAE107C">
      <w:numFmt w:val="bullet"/>
      <w:lvlText w:val="•"/>
      <w:lvlJc w:val="left"/>
      <w:pPr>
        <w:ind w:left="1440" w:hanging="36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9CE18A6"/>
    <w:multiLevelType w:val="hybridMultilevel"/>
    <w:tmpl w:val="8FDA2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4"/>
  </w:num>
  <w:num w:numId="2">
    <w:abstractNumId w:val="14"/>
  </w:num>
  <w:num w:numId="3">
    <w:abstractNumId w:val="17"/>
  </w:num>
  <w:num w:numId="4">
    <w:abstractNumId w:val="27"/>
  </w:num>
  <w:num w:numId="5">
    <w:abstractNumId w:val="9"/>
  </w:num>
  <w:num w:numId="6">
    <w:abstractNumId w:val="8"/>
  </w:num>
  <w:num w:numId="7">
    <w:abstractNumId w:val="19"/>
  </w:num>
  <w:num w:numId="8">
    <w:abstractNumId w:val="21"/>
  </w:num>
  <w:num w:numId="9">
    <w:abstractNumId w:val="31"/>
  </w:num>
  <w:num w:numId="10">
    <w:abstractNumId w:val="16"/>
  </w:num>
  <w:num w:numId="11">
    <w:abstractNumId w:val="37"/>
  </w:num>
  <w:num w:numId="12">
    <w:abstractNumId w:val="6"/>
  </w:num>
  <w:num w:numId="13">
    <w:abstractNumId w:val="26"/>
  </w:num>
  <w:num w:numId="14">
    <w:abstractNumId w:val="10"/>
  </w:num>
  <w:num w:numId="15">
    <w:abstractNumId w:val="23"/>
  </w:num>
  <w:num w:numId="16">
    <w:abstractNumId w:val="11"/>
  </w:num>
  <w:num w:numId="17">
    <w:abstractNumId w:val="7"/>
  </w:num>
  <w:num w:numId="18">
    <w:abstractNumId w:val="22"/>
  </w:num>
  <w:num w:numId="19">
    <w:abstractNumId w:val="28"/>
  </w:num>
  <w:num w:numId="20">
    <w:abstractNumId w:val="18"/>
  </w:num>
  <w:num w:numId="21">
    <w:abstractNumId w:val="1"/>
  </w:num>
  <w:num w:numId="22">
    <w:abstractNumId w:val="32"/>
  </w:num>
  <w:num w:numId="23">
    <w:abstractNumId w:val="4"/>
  </w:num>
  <w:num w:numId="24">
    <w:abstractNumId w:val="29"/>
  </w:num>
  <w:num w:numId="25">
    <w:abstractNumId w:val="36"/>
  </w:num>
  <w:num w:numId="26">
    <w:abstractNumId w:val="0"/>
  </w:num>
  <w:num w:numId="27">
    <w:abstractNumId w:val="13"/>
  </w:num>
  <w:num w:numId="28">
    <w:abstractNumId w:val="5"/>
  </w:num>
  <w:num w:numId="29">
    <w:abstractNumId w:val="38"/>
  </w:num>
  <w:num w:numId="30">
    <w:abstractNumId w:val="30"/>
  </w:num>
  <w:num w:numId="31">
    <w:abstractNumId w:val="15"/>
  </w:num>
  <w:num w:numId="32">
    <w:abstractNumId w:val="33"/>
  </w:num>
  <w:num w:numId="33">
    <w:abstractNumId w:val="2"/>
  </w:num>
  <w:num w:numId="34">
    <w:abstractNumId w:val="3"/>
  </w:num>
  <w:num w:numId="35">
    <w:abstractNumId w:val="25"/>
  </w:num>
  <w:num w:numId="36">
    <w:abstractNumId w:val="35"/>
  </w:num>
  <w:num w:numId="37">
    <w:abstractNumId w:val="20"/>
  </w:num>
  <w:num w:numId="38">
    <w:abstractNumId w:val="24"/>
  </w:num>
  <w:num w:numId="3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49D1"/>
    <w:rsid w:val="00001206"/>
    <w:rsid w:val="000026FC"/>
    <w:rsid w:val="00004CDC"/>
    <w:rsid w:val="0002644D"/>
    <w:rsid w:val="0006102B"/>
    <w:rsid w:val="000B73BA"/>
    <w:rsid w:val="000B7C95"/>
    <w:rsid w:val="000C019D"/>
    <w:rsid w:val="000C45F9"/>
    <w:rsid w:val="000C49D1"/>
    <w:rsid w:val="000D6C65"/>
    <w:rsid w:val="000F3F34"/>
    <w:rsid w:val="00143877"/>
    <w:rsid w:val="00163D60"/>
    <w:rsid w:val="00177F5E"/>
    <w:rsid w:val="001B36C3"/>
    <w:rsid w:val="001B4D1C"/>
    <w:rsid w:val="001C0E3E"/>
    <w:rsid w:val="001F5EEF"/>
    <w:rsid w:val="00205E8F"/>
    <w:rsid w:val="00250E47"/>
    <w:rsid w:val="002577F1"/>
    <w:rsid w:val="00257A83"/>
    <w:rsid w:val="00261B4F"/>
    <w:rsid w:val="00284B8B"/>
    <w:rsid w:val="002A54C0"/>
    <w:rsid w:val="002B67E1"/>
    <w:rsid w:val="002E03EE"/>
    <w:rsid w:val="002E72BC"/>
    <w:rsid w:val="002F09F5"/>
    <w:rsid w:val="002F6C4C"/>
    <w:rsid w:val="003012C3"/>
    <w:rsid w:val="00301947"/>
    <w:rsid w:val="00302966"/>
    <w:rsid w:val="00305A5D"/>
    <w:rsid w:val="00320831"/>
    <w:rsid w:val="00325222"/>
    <w:rsid w:val="00332A6A"/>
    <w:rsid w:val="00340E7B"/>
    <w:rsid w:val="003463A4"/>
    <w:rsid w:val="0035103E"/>
    <w:rsid w:val="00367856"/>
    <w:rsid w:val="00372080"/>
    <w:rsid w:val="00373D4E"/>
    <w:rsid w:val="00381EB7"/>
    <w:rsid w:val="003973C2"/>
    <w:rsid w:val="003A257E"/>
    <w:rsid w:val="003B0C7B"/>
    <w:rsid w:val="003D1605"/>
    <w:rsid w:val="003E60D4"/>
    <w:rsid w:val="003E6FC0"/>
    <w:rsid w:val="003F55A2"/>
    <w:rsid w:val="003F7CFC"/>
    <w:rsid w:val="00405C7D"/>
    <w:rsid w:val="00406CCF"/>
    <w:rsid w:val="00427FB3"/>
    <w:rsid w:val="00435B8A"/>
    <w:rsid w:val="00436420"/>
    <w:rsid w:val="00446A4D"/>
    <w:rsid w:val="00447D77"/>
    <w:rsid w:val="00472EBD"/>
    <w:rsid w:val="00476D94"/>
    <w:rsid w:val="00480E01"/>
    <w:rsid w:val="004859BB"/>
    <w:rsid w:val="004A720F"/>
    <w:rsid w:val="004C7A81"/>
    <w:rsid w:val="004F1B0B"/>
    <w:rsid w:val="004F57AC"/>
    <w:rsid w:val="00500B84"/>
    <w:rsid w:val="00511ECD"/>
    <w:rsid w:val="00534296"/>
    <w:rsid w:val="00564BBC"/>
    <w:rsid w:val="005734EE"/>
    <w:rsid w:val="00585C11"/>
    <w:rsid w:val="005A7EC7"/>
    <w:rsid w:val="005C4B00"/>
    <w:rsid w:val="005C6161"/>
    <w:rsid w:val="005D2F4A"/>
    <w:rsid w:val="005E058E"/>
    <w:rsid w:val="005F1429"/>
    <w:rsid w:val="005F26AC"/>
    <w:rsid w:val="006011CC"/>
    <w:rsid w:val="0061010B"/>
    <w:rsid w:val="006363F1"/>
    <w:rsid w:val="00647594"/>
    <w:rsid w:val="006646E8"/>
    <w:rsid w:val="00681AA0"/>
    <w:rsid w:val="006B6F9F"/>
    <w:rsid w:val="006D02C7"/>
    <w:rsid w:val="006E26EA"/>
    <w:rsid w:val="006E300E"/>
    <w:rsid w:val="006E32CC"/>
    <w:rsid w:val="006F2776"/>
    <w:rsid w:val="00707E04"/>
    <w:rsid w:val="00725359"/>
    <w:rsid w:val="00745259"/>
    <w:rsid w:val="007612B5"/>
    <w:rsid w:val="00762576"/>
    <w:rsid w:val="00766DCC"/>
    <w:rsid w:val="007731B0"/>
    <w:rsid w:val="007B504C"/>
    <w:rsid w:val="007D7FFD"/>
    <w:rsid w:val="007E03E4"/>
    <w:rsid w:val="007E3A7C"/>
    <w:rsid w:val="007F23EA"/>
    <w:rsid w:val="007F3103"/>
    <w:rsid w:val="00807F13"/>
    <w:rsid w:val="0081525F"/>
    <w:rsid w:val="00821293"/>
    <w:rsid w:val="00831823"/>
    <w:rsid w:val="00840C3C"/>
    <w:rsid w:val="0086182C"/>
    <w:rsid w:val="00862AEA"/>
    <w:rsid w:val="00863C8C"/>
    <w:rsid w:val="0086697C"/>
    <w:rsid w:val="00872DBA"/>
    <w:rsid w:val="00890305"/>
    <w:rsid w:val="00890BEA"/>
    <w:rsid w:val="008B17D8"/>
    <w:rsid w:val="008B46AF"/>
    <w:rsid w:val="008D3E00"/>
    <w:rsid w:val="008F2ABF"/>
    <w:rsid w:val="00943555"/>
    <w:rsid w:val="00966EFC"/>
    <w:rsid w:val="0098782B"/>
    <w:rsid w:val="009A0646"/>
    <w:rsid w:val="009B27A9"/>
    <w:rsid w:val="009C08F6"/>
    <w:rsid w:val="009C2F45"/>
    <w:rsid w:val="009D14D0"/>
    <w:rsid w:val="009D303C"/>
    <w:rsid w:val="009D32E5"/>
    <w:rsid w:val="00A05F7F"/>
    <w:rsid w:val="00A156EA"/>
    <w:rsid w:val="00A3531B"/>
    <w:rsid w:val="00A44E2D"/>
    <w:rsid w:val="00A667BB"/>
    <w:rsid w:val="00A84BAF"/>
    <w:rsid w:val="00AC7AEA"/>
    <w:rsid w:val="00AE0269"/>
    <w:rsid w:val="00AE3338"/>
    <w:rsid w:val="00AE3855"/>
    <w:rsid w:val="00AF2DCB"/>
    <w:rsid w:val="00B06900"/>
    <w:rsid w:val="00B21EB4"/>
    <w:rsid w:val="00B2233D"/>
    <w:rsid w:val="00B31743"/>
    <w:rsid w:val="00B41AAE"/>
    <w:rsid w:val="00B433D2"/>
    <w:rsid w:val="00B65474"/>
    <w:rsid w:val="00BC7AE6"/>
    <w:rsid w:val="00BD02CA"/>
    <w:rsid w:val="00BD718C"/>
    <w:rsid w:val="00BE35EA"/>
    <w:rsid w:val="00C02AF9"/>
    <w:rsid w:val="00C201C5"/>
    <w:rsid w:val="00C22831"/>
    <w:rsid w:val="00C261C6"/>
    <w:rsid w:val="00C30402"/>
    <w:rsid w:val="00C41CA6"/>
    <w:rsid w:val="00C4650A"/>
    <w:rsid w:val="00C57BD4"/>
    <w:rsid w:val="00C747C3"/>
    <w:rsid w:val="00C82284"/>
    <w:rsid w:val="00C95F24"/>
    <w:rsid w:val="00CA33C9"/>
    <w:rsid w:val="00CA50E0"/>
    <w:rsid w:val="00CD6386"/>
    <w:rsid w:val="00CD7372"/>
    <w:rsid w:val="00CF27DA"/>
    <w:rsid w:val="00D04212"/>
    <w:rsid w:val="00D120B6"/>
    <w:rsid w:val="00D2005B"/>
    <w:rsid w:val="00D24AB2"/>
    <w:rsid w:val="00D266AE"/>
    <w:rsid w:val="00D37EF8"/>
    <w:rsid w:val="00D511EB"/>
    <w:rsid w:val="00D60130"/>
    <w:rsid w:val="00D64E83"/>
    <w:rsid w:val="00D67FB3"/>
    <w:rsid w:val="00D70D8F"/>
    <w:rsid w:val="00D9533C"/>
    <w:rsid w:val="00DA7B86"/>
    <w:rsid w:val="00DC6867"/>
    <w:rsid w:val="00E05A90"/>
    <w:rsid w:val="00E42873"/>
    <w:rsid w:val="00E90405"/>
    <w:rsid w:val="00E90AEA"/>
    <w:rsid w:val="00E92AA6"/>
    <w:rsid w:val="00ED4998"/>
    <w:rsid w:val="00EE12AB"/>
    <w:rsid w:val="00EF6B3B"/>
    <w:rsid w:val="00F058F7"/>
    <w:rsid w:val="00F471F1"/>
    <w:rsid w:val="00F569B4"/>
    <w:rsid w:val="00F641DE"/>
    <w:rsid w:val="00F74AE6"/>
    <w:rsid w:val="00F83941"/>
    <w:rsid w:val="00F97FE9"/>
    <w:rsid w:val="00FA4D7C"/>
    <w:rsid w:val="00FA6646"/>
    <w:rsid w:val="00FA7DC6"/>
    <w:rsid w:val="00FB0EEB"/>
    <w:rsid w:val="00FC38C2"/>
    <w:rsid w:val="00FC4029"/>
    <w:rsid w:val="00FC711F"/>
    <w:rsid w:val="00FF1AC1"/>
    <w:rsid w:val="00FF1E0A"/>
    <w:rsid w:val="00FF55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C49D1"/>
    <w:pPr>
      <w:spacing w:after="0" w:line="240" w:lineRule="auto"/>
    </w:pPr>
  </w:style>
  <w:style w:type="paragraph" w:styleId="BalloonText">
    <w:name w:val="Balloon Text"/>
    <w:basedOn w:val="Normal"/>
    <w:link w:val="BalloonTextChar"/>
    <w:uiPriority w:val="99"/>
    <w:semiHidden/>
    <w:unhideWhenUsed/>
    <w:rsid w:val="00177F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7F5E"/>
    <w:rPr>
      <w:rFonts w:ascii="Tahoma" w:hAnsi="Tahoma" w:cs="Tahoma"/>
      <w:sz w:val="16"/>
      <w:szCs w:val="16"/>
    </w:rPr>
  </w:style>
  <w:style w:type="paragraph" w:styleId="NormalWeb">
    <w:name w:val="Normal (Web)"/>
    <w:basedOn w:val="Normal"/>
    <w:uiPriority w:val="99"/>
    <w:unhideWhenUsed/>
    <w:rsid w:val="001F5EEF"/>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rsid w:val="001F5E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67FB3"/>
    <w:pPr>
      <w:ind w:left="720"/>
      <w:contextualSpacing/>
    </w:pPr>
  </w:style>
  <w:style w:type="character" w:customStyle="1" w:styleId="NoSpacingChar">
    <w:name w:val="No Spacing Char"/>
    <w:basedOn w:val="DefaultParagraphFont"/>
    <w:link w:val="NoSpacing"/>
    <w:uiPriority w:val="1"/>
    <w:rsid w:val="00AE3855"/>
  </w:style>
  <w:style w:type="paragraph" w:styleId="Header">
    <w:name w:val="header"/>
    <w:basedOn w:val="Normal"/>
    <w:link w:val="HeaderChar"/>
    <w:uiPriority w:val="99"/>
    <w:unhideWhenUsed/>
    <w:rsid w:val="007E3A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3A7C"/>
  </w:style>
  <w:style w:type="paragraph" w:styleId="Footer">
    <w:name w:val="footer"/>
    <w:basedOn w:val="Normal"/>
    <w:link w:val="FooterChar"/>
    <w:uiPriority w:val="99"/>
    <w:unhideWhenUsed/>
    <w:rsid w:val="007E3A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3A7C"/>
  </w:style>
  <w:style w:type="character" w:styleId="Hyperlink">
    <w:name w:val="Hyperlink"/>
    <w:basedOn w:val="DefaultParagraphFont"/>
    <w:uiPriority w:val="99"/>
    <w:unhideWhenUsed/>
    <w:rsid w:val="00143877"/>
    <w:rPr>
      <w:color w:val="0000FF" w:themeColor="hyperlink"/>
      <w:u w:val="single"/>
    </w:rPr>
  </w:style>
  <w:style w:type="table" w:styleId="MediumShading1-Accent3">
    <w:name w:val="Medium Shading 1 Accent 3"/>
    <w:basedOn w:val="TableNormal"/>
    <w:uiPriority w:val="63"/>
    <w:rsid w:val="00D37EF8"/>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ghtGrid-Accent3">
    <w:name w:val="Light Grid Accent 3"/>
    <w:basedOn w:val="TableNormal"/>
    <w:uiPriority w:val="62"/>
    <w:rsid w:val="00D64E83"/>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styleId="CommentReference">
    <w:name w:val="annotation reference"/>
    <w:basedOn w:val="DefaultParagraphFont"/>
    <w:uiPriority w:val="99"/>
    <w:semiHidden/>
    <w:unhideWhenUsed/>
    <w:rsid w:val="00332A6A"/>
    <w:rPr>
      <w:sz w:val="16"/>
      <w:szCs w:val="16"/>
    </w:rPr>
  </w:style>
  <w:style w:type="paragraph" w:styleId="CommentText">
    <w:name w:val="annotation text"/>
    <w:basedOn w:val="Normal"/>
    <w:link w:val="CommentTextChar"/>
    <w:uiPriority w:val="99"/>
    <w:semiHidden/>
    <w:unhideWhenUsed/>
    <w:rsid w:val="00332A6A"/>
    <w:pPr>
      <w:spacing w:line="240" w:lineRule="auto"/>
    </w:pPr>
    <w:rPr>
      <w:sz w:val="20"/>
      <w:szCs w:val="20"/>
    </w:rPr>
  </w:style>
  <w:style w:type="character" w:customStyle="1" w:styleId="CommentTextChar">
    <w:name w:val="Comment Text Char"/>
    <w:basedOn w:val="DefaultParagraphFont"/>
    <w:link w:val="CommentText"/>
    <w:uiPriority w:val="99"/>
    <w:semiHidden/>
    <w:rsid w:val="00332A6A"/>
    <w:rPr>
      <w:sz w:val="20"/>
      <w:szCs w:val="20"/>
    </w:rPr>
  </w:style>
  <w:style w:type="paragraph" w:styleId="CommentSubject">
    <w:name w:val="annotation subject"/>
    <w:basedOn w:val="CommentText"/>
    <w:next w:val="CommentText"/>
    <w:link w:val="CommentSubjectChar"/>
    <w:uiPriority w:val="99"/>
    <w:semiHidden/>
    <w:unhideWhenUsed/>
    <w:rsid w:val="00332A6A"/>
    <w:rPr>
      <w:b/>
      <w:bCs/>
    </w:rPr>
  </w:style>
  <w:style w:type="character" w:customStyle="1" w:styleId="CommentSubjectChar">
    <w:name w:val="Comment Subject Char"/>
    <w:basedOn w:val="CommentTextChar"/>
    <w:link w:val="CommentSubject"/>
    <w:uiPriority w:val="99"/>
    <w:semiHidden/>
    <w:rsid w:val="00332A6A"/>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C49D1"/>
    <w:pPr>
      <w:spacing w:after="0" w:line="240" w:lineRule="auto"/>
    </w:pPr>
  </w:style>
  <w:style w:type="paragraph" w:styleId="BalloonText">
    <w:name w:val="Balloon Text"/>
    <w:basedOn w:val="Normal"/>
    <w:link w:val="BalloonTextChar"/>
    <w:uiPriority w:val="99"/>
    <w:semiHidden/>
    <w:unhideWhenUsed/>
    <w:rsid w:val="00177F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7F5E"/>
    <w:rPr>
      <w:rFonts w:ascii="Tahoma" w:hAnsi="Tahoma" w:cs="Tahoma"/>
      <w:sz w:val="16"/>
      <w:szCs w:val="16"/>
    </w:rPr>
  </w:style>
  <w:style w:type="paragraph" w:styleId="NormalWeb">
    <w:name w:val="Normal (Web)"/>
    <w:basedOn w:val="Normal"/>
    <w:uiPriority w:val="99"/>
    <w:unhideWhenUsed/>
    <w:rsid w:val="001F5EEF"/>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rsid w:val="001F5E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67FB3"/>
    <w:pPr>
      <w:ind w:left="720"/>
      <w:contextualSpacing/>
    </w:pPr>
  </w:style>
  <w:style w:type="character" w:customStyle="1" w:styleId="NoSpacingChar">
    <w:name w:val="No Spacing Char"/>
    <w:basedOn w:val="DefaultParagraphFont"/>
    <w:link w:val="NoSpacing"/>
    <w:uiPriority w:val="1"/>
    <w:rsid w:val="00AE3855"/>
  </w:style>
  <w:style w:type="paragraph" w:styleId="Header">
    <w:name w:val="header"/>
    <w:basedOn w:val="Normal"/>
    <w:link w:val="HeaderChar"/>
    <w:uiPriority w:val="99"/>
    <w:unhideWhenUsed/>
    <w:rsid w:val="007E3A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3A7C"/>
  </w:style>
  <w:style w:type="paragraph" w:styleId="Footer">
    <w:name w:val="footer"/>
    <w:basedOn w:val="Normal"/>
    <w:link w:val="FooterChar"/>
    <w:uiPriority w:val="99"/>
    <w:unhideWhenUsed/>
    <w:rsid w:val="007E3A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3A7C"/>
  </w:style>
  <w:style w:type="character" w:styleId="Hyperlink">
    <w:name w:val="Hyperlink"/>
    <w:basedOn w:val="DefaultParagraphFont"/>
    <w:uiPriority w:val="99"/>
    <w:unhideWhenUsed/>
    <w:rsid w:val="00143877"/>
    <w:rPr>
      <w:color w:val="0000FF" w:themeColor="hyperlink"/>
      <w:u w:val="single"/>
    </w:rPr>
  </w:style>
  <w:style w:type="table" w:styleId="MediumShading1-Accent3">
    <w:name w:val="Medium Shading 1 Accent 3"/>
    <w:basedOn w:val="TableNormal"/>
    <w:uiPriority w:val="63"/>
    <w:rsid w:val="00D37EF8"/>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ghtGrid-Accent3">
    <w:name w:val="Light Grid Accent 3"/>
    <w:basedOn w:val="TableNormal"/>
    <w:uiPriority w:val="62"/>
    <w:rsid w:val="00D64E83"/>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styleId="CommentReference">
    <w:name w:val="annotation reference"/>
    <w:basedOn w:val="DefaultParagraphFont"/>
    <w:uiPriority w:val="99"/>
    <w:semiHidden/>
    <w:unhideWhenUsed/>
    <w:rsid w:val="00332A6A"/>
    <w:rPr>
      <w:sz w:val="16"/>
      <w:szCs w:val="16"/>
    </w:rPr>
  </w:style>
  <w:style w:type="paragraph" w:styleId="CommentText">
    <w:name w:val="annotation text"/>
    <w:basedOn w:val="Normal"/>
    <w:link w:val="CommentTextChar"/>
    <w:uiPriority w:val="99"/>
    <w:semiHidden/>
    <w:unhideWhenUsed/>
    <w:rsid w:val="00332A6A"/>
    <w:pPr>
      <w:spacing w:line="240" w:lineRule="auto"/>
    </w:pPr>
    <w:rPr>
      <w:sz w:val="20"/>
      <w:szCs w:val="20"/>
    </w:rPr>
  </w:style>
  <w:style w:type="character" w:customStyle="1" w:styleId="CommentTextChar">
    <w:name w:val="Comment Text Char"/>
    <w:basedOn w:val="DefaultParagraphFont"/>
    <w:link w:val="CommentText"/>
    <w:uiPriority w:val="99"/>
    <w:semiHidden/>
    <w:rsid w:val="00332A6A"/>
    <w:rPr>
      <w:sz w:val="20"/>
      <w:szCs w:val="20"/>
    </w:rPr>
  </w:style>
  <w:style w:type="paragraph" w:styleId="CommentSubject">
    <w:name w:val="annotation subject"/>
    <w:basedOn w:val="CommentText"/>
    <w:next w:val="CommentText"/>
    <w:link w:val="CommentSubjectChar"/>
    <w:uiPriority w:val="99"/>
    <w:semiHidden/>
    <w:unhideWhenUsed/>
    <w:rsid w:val="00332A6A"/>
    <w:rPr>
      <w:b/>
      <w:bCs/>
    </w:rPr>
  </w:style>
  <w:style w:type="character" w:customStyle="1" w:styleId="CommentSubjectChar">
    <w:name w:val="Comment Subject Char"/>
    <w:basedOn w:val="CommentTextChar"/>
    <w:link w:val="CommentSubject"/>
    <w:uiPriority w:val="99"/>
    <w:semiHidden/>
    <w:rsid w:val="00332A6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02842">
      <w:bodyDiv w:val="1"/>
      <w:marLeft w:val="0"/>
      <w:marRight w:val="0"/>
      <w:marTop w:val="0"/>
      <w:marBottom w:val="0"/>
      <w:divBdr>
        <w:top w:val="none" w:sz="0" w:space="0" w:color="auto"/>
        <w:left w:val="none" w:sz="0" w:space="0" w:color="auto"/>
        <w:bottom w:val="none" w:sz="0" w:space="0" w:color="auto"/>
        <w:right w:val="none" w:sz="0" w:space="0" w:color="auto"/>
      </w:divBdr>
    </w:div>
    <w:div w:id="79524772">
      <w:bodyDiv w:val="1"/>
      <w:marLeft w:val="0"/>
      <w:marRight w:val="0"/>
      <w:marTop w:val="0"/>
      <w:marBottom w:val="0"/>
      <w:divBdr>
        <w:top w:val="none" w:sz="0" w:space="0" w:color="auto"/>
        <w:left w:val="none" w:sz="0" w:space="0" w:color="auto"/>
        <w:bottom w:val="none" w:sz="0" w:space="0" w:color="auto"/>
        <w:right w:val="none" w:sz="0" w:space="0" w:color="auto"/>
      </w:divBdr>
      <w:divsChild>
        <w:div w:id="209922244">
          <w:marLeft w:val="547"/>
          <w:marRight w:val="0"/>
          <w:marTop w:val="115"/>
          <w:marBottom w:val="0"/>
          <w:divBdr>
            <w:top w:val="none" w:sz="0" w:space="0" w:color="auto"/>
            <w:left w:val="none" w:sz="0" w:space="0" w:color="auto"/>
            <w:bottom w:val="none" w:sz="0" w:space="0" w:color="auto"/>
            <w:right w:val="none" w:sz="0" w:space="0" w:color="auto"/>
          </w:divBdr>
        </w:div>
      </w:divsChild>
    </w:div>
    <w:div w:id="86120244">
      <w:bodyDiv w:val="1"/>
      <w:marLeft w:val="0"/>
      <w:marRight w:val="0"/>
      <w:marTop w:val="0"/>
      <w:marBottom w:val="0"/>
      <w:divBdr>
        <w:top w:val="none" w:sz="0" w:space="0" w:color="auto"/>
        <w:left w:val="none" w:sz="0" w:space="0" w:color="auto"/>
        <w:bottom w:val="none" w:sz="0" w:space="0" w:color="auto"/>
        <w:right w:val="none" w:sz="0" w:space="0" w:color="auto"/>
      </w:divBdr>
    </w:div>
    <w:div w:id="648024539">
      <w:bodyDiv w:val="1"/>
      <w:marLeft w:val="0"/>
      <w:marRight w:val="0"/>
      <w:marTop w:val="0"/>
      <w:marBottom w:val="0"/>
      <w:divBdr>
        <w:top w:val="none" w:sz="0" w:space="0" w:color="auto"/>
        <w:left w:val="none" w:sz="0" w:space="0" w:color="auto"/>
        <w:bottom w:val="none" w:sz="0" w:space="0" w:color="auto"/>
        <w:right w:val="none" w:sz="0" w:space="0" w:color="auto"/>
      </w:divBdr>
    </w:div>
    <w:div w:id="734552197">
      <w:bodyDiv w:val="1"/>
      <w:marLeft w:val="0"/>
      <w:marRight w:val="0"/>
      <w:marTop w:val="0"/>
      <w:marBottom w:val="0"/>
      <w:divBdr>
        <w:top w:val="none" w:sz="0" w:space="0" w:color="auto"/>
        <w:left w:val="none" w:sz="0" w:space="0" w:color="auto"/>
        <w:bottom w:val="none" w:sz="0" w:space="0" w:color="auto"/>
        <w:right w:val="none" w:sz="0" w:space="0" w:color="auto"/>
      </w:divBdr>
    </w:div>
    <w:div w:id="756561893">
      <w:bodyDiv w:val="1"/>
      <w:marLeft w:val="0"/>
      <w:marRight w:val="0"/>
      <w:marTop w:val="0"/>
      <w:marBottom w:val="0"/>
      <w:divBdr>
        <w:top w:val="none" w:sz="0" w:space="0" w:color="auto"/>
        <w:left w:val="none" w:sz="0" w:space="0" w:color="auto"/>
        <w:bottom w:val="none" w:sz="0" w:space="0" w:color="auto"/>
        <w:right w:val="none" w:sz="0" w:space="0" w:color="auto"/>
      </w:divBdr>
    </w:div>
    <w:div w:id="771974193">
      <w:bodyDiv w:val="1"/>
      <w:marLeft w:val="0"/>
      <w:marRight w:val="0"/>
      <w:marTop w:val="0"/>
      <w:marBottom w:val="0"/>
      <w:divBdr>
        <w:top w:val="none" w:sz="0" w:space="0" w:color="auto"/>
        <w:left w:val="none" w:sz="0" w:space="0" w:color="auto"/>
        <w:bottom w:val="none" w:sz="0" w:space="0" w:color="auto"/>
        <w:right w:val="none" w:sz="0" w:space="0" w:color="auto"/>
      </w:divBdr>
    </w:div>
    <w:div w:id="923106195">
      <w:bodyDiv w:val="1"/>
      <w:marLeft w:val="0"/>
      <w:marRight w:val="0"/>
      <w:marTop w:val="0"/>
      <w:marBottom w:val="0"/>
      <w:divBdr>
        <w:top w:val="none" w:sz="0" w:space="0" w:color="auto"/>
        <w:left w:val="none" w:sz="0" w:space="0" w:color="auto"/>
        <w:bottom w:val="none" w:sz="0" w:space="0" w:color="auto"/>
        <w:right w:val="none" w:sz="0" w:space="0" w:color="auto"/>
      </w:divBdr>
    </w:div>
    <w:div w:id="990333614">
      <w:bodyDiv w:val="1"/>
      <w:marLeft w:val="0"/>
      <w:marRight w:val="0"/>
      <w:marTop w:val="0"/>
      <w:marBottom w:val="0"/>
      <w:divBdr>
        <w:top w:val="none" w:sz="0" w:space="0" w:color="auto"/>
        <w:left w:val="none" w:sz="0" w:space="0" w:color="auto"/>
        <w:bottom w:val="none" w:sz="0" w:space="0" w:color="auto"/>
        <w:right w:val="none" w:sz="0" w:space="0" w:color="auto"/>
      </w:divBdr>
    </w:div>
    <w:div w:id="1016804485">
      <w:bodyDiv w:val="1"/>
      <w:marLeft w:val="0"/>
      <w:marRight w:val="0"/>
      <w:marTop w:val="0"/>
      <w:marBottom w:val="0"/>
      <w:divBdr>
        <w:top w:val="none" w:sz="0" w:space="0" w:color="auto"/>
        <w:left w:val="none" w:sz="0" w:space="0" w:color="auto"/>
        <w:bottom w:val="none" w:sz="0" w:space="0" w:color="auto"/>
        <w:right w:val="none" w:sz="0" w:space="0" w:color="auto"/>
      </w:divBdr>
      <w:divsChild>
        <w:div w:id="2109545589">
          <w:marLeft w:val="720"/>
          <w:marRight w:val="0"/>
          <w:marTop w:val="0"/>
          <w:marBottom w:val="0"/>
          <w:divBdr>
            <w:top w:val="none" w:sz="0" w:space="0" w:color="auto"/>
            <w:left w:val="none" w:sz="0" w:space="0" w:color="auto"/>
            <w:bottom w:val="none" w:sz="0" w:space="0" w:color="auto"/>
            <w:right w:val="none" w:sz="0" w:space="0" w:color="auto"/>
          </w:divBdr>
        </w:div>
        <w:div w:id="1131361355">
          <w:marLeft w:val="720"/>
          <w:marRight w:val="0"/>
          <w:marTop w:val="0"/>
          <w:marBottom w:val="0"/>
          <w:divBdr>
            <w:top w:val="none" w:sz="0" w:space="0" w:color="auto"/>
            <w:left w:val="none" w:sz="0" w:space="0" w:color="auto"/>
            <w:bottom w:val="none" w:sz="0" w:space="0" w:color="auto"/>
            <w:right w:val="none" w:sz="0" w:space="0" w:color="auto"/>
          </w:divBdr>
        </w:div>
        <w:div w:id="780534903">
          <w:marLeft w:val="720"/>
          <w:marRight w:val="0"/>
          <w:marTop w:val="0"/>
          <w:marBottom w:val="0"/>
          <w:divBdr>
            <w:top w:val="none" w:sz="0" w:space="0" w:color="auto"/>
            <w:left w:val="none" w:sz="0" w:space="0" w:color="auto"/>
            <w:bottom w:val="none" w:sz="0" w:space="0" w:color="auto"/>
            <w:right w:val="none" w:sz="0" w:space="0" w:color="auto"/>
          </w:divBdr>
        </w:div>
        <w:div w:id="1553229776">
          <w:marLeft w:val="720"/>
          <w:marRight w:val="0"/>
          <w:marTop w:val="0"/>
          <w:marBottom w:val="0"/>
          <w:divBdr>
            <w:top w:val="none" w:sz="0" w:space="0" w:color="auto"/>
            <w:left w:val="none" w:sz="0" w:space="0" w:color="auto"/>
            <w:bottom w:val="none" w:sz="0" w:space="0" w:color="auto"/>
            <w:right w:val="none" w:sz="0" w:space="0" w:color="auto"/>
          </w:divBdr>
        </w:div>
      </w:divsChild>
    </w:div>
    <w:div w:id="1085687905">
      <w:bodyDiv w:val="1"/>
      <w:marLeft w:val="0"/>
      <w:marRight w:val="0"/>
      <w:marTop w:val="0"/>
      <w:marBottom w:val="0"/>
      <w:divBdr>
        <w:top w:val="none" w:sz="0" w:space="0" w:color="auto"/>
        <w:left w:val="none" w:sz="0" w:space="0" w:color="auto"/>
        <w:bottom w:val="none" w:sz="0" w:space="0" w:color="auto"/>
        <w:right w:val="none" w:sz="0" w:space="0" w:color="auto"/>
      </w:divBdr>
      <w:divsChild>
        <w:div w:id="114832637">
          <w:marLeft w:val="720"/>
          <w:marRight w:val="0"/>
          <w:marTop w:val="0"/>
          <w:marBottom w:val="0"/>
          <w:divBdr>
            <w:top w:val="none" w:sz="0" w:space="0" w:color="auto"/>
            <w:left w:val="none" w:sz="0" w:space="0" w:color="auto"/>
            <w:bottom w:val="none" w:sz="0" w:space="0" w:color="auto"/>
            <w:right w:val="none" w:sz="0" w:space="0" w:color="auto"/>
          </w:divBdr>
        </w:div>
        <w:div w:id="441460933">
          <w:marLeft w:val="720"/>
          <w:marRight w:val="0"/>
          <w:marTop w:val="0"/>
          <w:marBottom w:val="0"/>
          <w:divBdr>
            <w:top w:val="none" w:sz="0" w:space="0" w:color="auto"/>
            <w:left w:val="none" w:sz="0" w:space="0" w:color="auto"/>
            <w:bottom w:val="none" w:sz="0" w:space="0" w:color="auto"/>
            <w:right w:val="none" w:sz="0" w:space="0" w:color="auto"/>
          </w:divBdr>
        </w:div>
        <w:div w:id="439570079">
          <w:marLeft w:val="720"/>
          <w:marRight w:val="0"/>
          <w:marTop w:val="0"/>
          <w:marBottom w:val="0"/>
          <w:divBdr>
            <w:top w:val="none" w:sz="0" w:space="0" w:color="auto"/>
            <w:left w:val="none" w:sz="0" w:space="0" w:color="auto"/>
            <w:bottom w:val="none" w:sz="0" w:space="0" w:color="auto"/>
            <w:right w:val="none" w:sz="0" w:space="0" w:color="auto"/>
          </w:divBdr>
        </w:div>
      </w:divsChild>
    </w:div>
    <w:div w:id="1329794201">
      <w:bodyDiv w:val="1"/>
      <w:marLeft w:val="0"/>
      <w:marRight w:val="0"/>
      <w:marTop w:val="0"/>
      <w:marBottom w:val="0"/>
      <w:divBdr>
        <w:top w:val="none" w:sz="0" w:space="0" w:color="auto"/>
        <w:left w:val="none" w:sz="0" w:space="0" w:color="auto"/>
        <w:bottom w:val="none" w:sz="0" w:space="0" w:color="auto"/>
        <w:right w:val="none" w:sz="0" w:space="0" w:color="auto"/>
      </w:divBdr>
    </w:div>
    <w:div w:id="1338846802">
      <w:bodyDiv w:val="1"/>
      <w:marLeft w:val="0"/>
      <w:marRight w:val="0"/>
      <w:marTop w:val="0"/>
      <w:marBottom w:val="0"/>
      <w:divBdr>
        <w:top w:val="none" w:sz="0" w:space="0" w:color="auto"/>
        <w:left w:val="none" w:sz="0" w:space="0" w:color="auto"/>
        <w:bottom w:val="none" w:sz="0" w:space="0" w:color="auto"/>
        <w:right w:val="none" w:sz="0" w:space="0" w:color="auto"/>
      </w:divBdr>
    </w:div>
    <w:div w:id="1380058154">
      <w:bodyDiv w:val="1"/>
      <w:marLeft w:val="0"/>
      <w:marRight w:val="0"/>
      <w:marTop w:val="0"/>
      <w:marBottom w:val="0"/>
      <w:divBdr>
        <w:top w:val="none" w:sz="0" w:space="0" w:color="auto"/>
        <w:left w:val="none" w:sz="0" w:space="0" w:color="auto"/>
        <w:bottom w:val="none" w:sz="0" w:space="0" w:color="auto"/>
        <w:right w:val="none" w:sz="0" w:space="0" w:color="auto"/>
      </w:divBdr>
    </w:div>
    <w:div w:id="1441798388">
      <w:bodyDiv w:val="1"/>
      <w:marLeft w:val="0"/>
      <w:marRight w:val="0"/>
      <w:marTop w:val="0"/>
      <w:marBottom w:val="0"/>
      <w:divBdr>
        <w:top w:val="none" w:sz="0" w:space="0" w:color="auto"/>
        <w:left w:val="none" w:sz="0" w:space="0" w:color="auto"/>
        <w:bottom w:val="none" w:sz="0" w:space="0" w:color="auto"/>
        <w:right w:val="none" w:sz="0" w:space="0" w:color="auto"/>
      </w:divBdr>
    </w:div>
    <w:div w:id="1471943146">
      <w:bodyDiv w:val="1"/>
      <w:marLeft w:val="0"/>
      <w:marRight w:val="0"/>
      <w:marTop w:val="0"/>
      <w:marBottom w:val="0"/>
      <w:divBdr>
        <w:top w:val="none" w:sz="0" w:space="0" w:color="auto"/>
        <w:left w:val="none" w:sz="0" w:space="0" w:color="auto"/>
        <w:bottom w:val="none" w:sz="0" w:space="0" w:color="auto"/>
        <w:right w:val="none" w:sz="0" w:space="0" w:color="auto"/>
      </w:divBdr>
      <w:divsChild>
        <w:div w:id="1612275802">
          <w:marLeft w:val="720"/>
          <w:marRight w:val="0"/>
          <w:marTop w:val="0"/>
          <w:marBottom w:val="0"/>
          <w:divBdr>
            <w:top w:val="none" w:sz="0" w:space="0" w:color="auto"/>
            <w:left w:val="none" w:sz="0" w:space="0" w:color="auto"/>
            <w:bottom w:val="none" w:sz="0" w:space="0" w:color="auto"/>
            <w:right w:val="none" w:sz="0" w:space="0" w:color="auto"/>
          </w:divBdr>
        </w:div>
        <w:div w:id="255671189">
          <w:marLeft w:val="821"/>
          <w:marRight w:val="0"/>
          <w:marTop w:val="0"/>
          <w:marBottom w:val="0"/>
          <w:divBdr>
            <w:top w:val="none" w:sz="0" w:space="0" w:color="auto"/>
            <w:left w:val="none" w:sz="0" w:space="0" w:color="auto"/>
            <w:bottom w:val="none" w:sz="0" w:space="0" w:color="auto"/>
            <w:right w:val="none" w:sz="0" w:space="0" w:color="auto"/>
          </w:divBdr>
        </w:div>
      </w:divsChild>
    </w:div>
    <w:div w:id="2020156206">
      <w:bodyDiv w:val="1"/>
      <w:marLeft w:val="0"/>
      <w:marRight w:val="0"/>
      <w:marTop w:val="0"/>
      <w:marBottom w:val="0"/>
      <w:divBdr>
        <w:top w:val="none" w:sz="0" w:space="0" w:color="auto"/>
        <w:left w:val="none" w:sz="0" w:space="0" w:color="auto"/>
        <w:bottom w:val="none" w:sz="0" w:space="0" w:color="auto"/>
        <w:right w:val="none" w:sz="0" w:space="0" w:color="auto"/>
      </w:divBdr>
      <w:divsChild>
        <w:div w:id="68309989">
          <w:marLeft w:val="720"/>
          <w:marRight w:val="0"/>
          <w:marTop w:val="0"/>
          <w:marBottom w:val="0"/>
          <w:divBdr>
            <w:top w:val="none" w:sz="0" w:space="0" w:color="auto"/>
            <w:left w:val="none" w:sz="0" w:space="0" w:color="auto"/>
            <w:bottom w:val="none" w:sz="0" w:space="0" w:color="auto"/>
            <w:right w:val="none" w:sz="0" w:space="0" w:color="auto"/>
          </w:divBdr>
        </w:div>
        <w:div w:id="1246307874">
          <w:marLeft w:val="821"/>
          <w:marRight w:val="0"/>
          <w:marTop w:val="0"/>
          <w:marBottom w:val="0"/>
          <w:divBdr>
            <w:top w:val="none" w:sz="0" w:space="0" w:color="auto"/>
            <w:left w:val="none" w:sz="0" w:space="0" w:color="auto"/>
            <w:bottom w:val="none" w:sz="0" w:space="0" w:color="auto"/>
            <w:right w:val="none" w:sz="0" w:space="0" w:color="auto"/>
          </w:divBdr>
        </w:div>
      </w:divsChild>
    </w:div>
    <w:div w:id="2025931893">
      <w:bodyDiv w:val="1"/>
      <w:marLeft w:val="0"/>
      <w:marRight w:val="0"/>
      <w:marTop w:val="0"/>
      <w:marBottom w:val="0"/>
      <w:divBdr>
        <w:top w:val="none" w:sz="0" w:space="0" w:color="auto"/>
        <w:left w:val="none" w:sz="0" w:space="0" w:color="auto"/>
        <w:bottom w:val="none" w:sz="0" w:space="0" w:color="auto"/>
        <w:right w:val="none" w:sz="0" w:space="0" w:color="auto"/>
      </w:divBdr>
    </w:div>
    <w:div w:id="2075883986">
      <w:bodyDiv w:val="1"/>
      <w:marLeft w:val="0"/>
      <w:marRight w:val="0"/>
      <w:marTop w:val="0"/>
      <w:marBottom w:val="0"/>
      <w:divBdr>
        <w:top w:val="none" w:sz="0" w:space="0" w:color="auto"/>
        <w:left w:val="none" w:sz="0" w:space="0" w:color="auto"/>
        <w:bottom w:val="none" w:sz="0" w:space="0" w:color="auto"/>
        <w:right w:val="none" w:sz="0" w:space="0" w:color="auto"/>
      </w:divBdr>
      <w:divsChild>
        <w:div w:id="1605768210">
          <w:marLeft w:val="547"/>
          <w:marRight w:val="0"/>
          <w:marTop w:val="96"/>
          <w:marBottom w:val="0"/>
          <w:divBdr>
            <w:top w:val="none" w:sz="0" w:space="0" w:color="auto"/>
            <w:left w:val="none" w:sz="0" w:space="0" w:color="auto"/>
            <w:bottom w:val="none" w:sz="0" w:space="0" w:color="auto"/>
            <w:right w:val="none" w:sz="0" w:space="0" w:color="auto"/>
          </w:divBdr>
        </w:div>
      </w:divsChild>
    </w:div>
    <w:div w:id="2118134366">
      <w:bodyDiv w:val="1"/>
      <w:marLeft w:val="0"/>
      <w:marRight w:val="0"/>
      <w:marTop w:val="0"/>
      <w:marBottom w:val="0"/>
      <w:divBdr>
        <w:top w:val="none" w:sz="0" w:space="0" w:color="auto"/>
        <w:left w:val="none" w:sz="0" w:space="0" w:color="auto"/>
        <w:bottom w:val="none" w:sz="0" w:space="0" w:color="auto"/>
        <w:right w:val="none" w:sz="0" w:space="0" w:color="auto"/>
      </w:divBdr>
      <w:divsChild>
        <w:div w:id="2125035626">
          <w:marLeft w:val="720"/>
          <w:marRight w:val="0"/>
          <w:marTop w:val="0"/>
          <w:marBottom w:val="0"/>
          <w:divBdr>
            <w:top w:val="none" w:sz="0" w:space="0" w:color="auto"/>
            <w:left w:val="none" w:sz="0" w:space="0" w:color="auto"/>
            <w:bottom w:val="none" w:sz="0" w:space="0" w:color="auto"/>
            <w:right w:val="none" w:sz="0" w:space="0" w:color="auto"/>
          </w:divBdr>
        </w:div>
        <w:div w:id="339624868">
          <w:marLeft w:val="720"/>
          <w:marRight w:val="0"/>
          <w:marTop w:val="0"/>
          <w:marBottom w:val="0"/>
          <w:divBdr>
            <w:top w:val="none" w:sz="0" w:space="0" w:color="auto"/>
            <w:left w:val="none" w:sz="0" w:space="0" w:color="auto"/>
            <w:bottom w:val="none" w:sz="0" w:space="0" w:color="auto"/>
            <w:right w:val="none" w:sz="0" w:space="0" w:color="auto"/>
          </w:divBdr>
        </w:div>
        <w:div w:id="1310475542">
          <w:marLeft w:val="821"/>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2.xm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1.xm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theme" Target="theme/theme1.xml"/><Relationship Id="rId10" Type="http://schemas.microsoft.com/office/2007/relationships/hdphoto" Target="media/hdphoto1.wdp"/><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yperlink" Target="http://www.commnet.eu"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jpeg"/></Relationships>
</file>

<file path=word/_rels/footer3.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9.jpeg"/><Relationship Id="rId1" Type="http://schemas.openxmlformats.org/officeDocument/2006/relationships/image" Target="media/image10.png"/></Relationships>
</file>

<file path=word/_rels/footer4.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8.jpeg"/><Relationship Id="rId1" Type="http://schemas.openxmlformats.org/officeDocument/2006/relationships/image" Target="media/image9.jpeg"/><Relationship Id="rId5" Type="http://schemas.openxmlformats.org/officeDocument/2006/relationships/image" Target="media/image12.png"/><Relationship Id="rId4" Type="http://schemas.openxmlformats.org/officeDocument/2006/relationships/image" Target="media/image11.png"/></Relationships>
</file>

<file path=word/_rels/footer5.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9.jpeg"/><Relationship Id="rId1" Type="http://schemas.openxmlformats.org/officeDocument/2006/relationships/image" Target="media/image10.png"/></Relationships>
</file>

<file path=word/_rels/footer6.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9.jpe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2013</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9</Pages>
  <Words>1433</Words>
  <Characters>8173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About learning</vt:lpstr>
    </vt:vector>
  </TitlesOfParts>
  <Company>Hewlett-Packard Company</Company>
  <LinksUpToDate>false</LinksUpToDate>
  <CharactersWithSpaces>9587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About learning</dc:title>
  <dc:creator>2013</dc:creator>
  <cp:lastModifiedBy>Emma Schneider</cp:lastModifiedBy>
  <cp:revision>4</cp:revision>
  <cp:lastPrinted>2013-05-02T13:45:00Z</cp:lastPrinted>
  <dcterms:created xsi:type="dcterms:W3CDTF">2014-07-07T13:19:00Z</dcterms:created>
  <dcterms:modified xsi:type="dcterms:W3CDTF">2014-07-07T14:15:00Z</dcterms:modified>
</cp:coreProperties>
</file>